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6D" w:rsidRDefault="0030776D" w:rsidP="0030776D">
      <w:pPr>
        <w:pStyle w:val="Tekstpodstawowy"/>
        <w:jc w:val="both"/>
      </w:pPr>
      <w:r>
        <w:rPr>
          <w:noProof/>
        </w:rPr>
        <w:t xml:space="preserve">                     </w:t>
      </w:r>
      <w:r w:rsidR="00956CF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1" o:spid="_x0000_i1025" type="#_x0000_t75" style="width:60.6pt;height:38.4pt;visibility:visible">
            <v:imagedata r:id="rId7" o:title=""/>
          </v:shape>
        </w:pict>
      </w:r>
      <w:r>
        <w:rPr>
          <w:noProof/>
        </w:rPr>
        <w:t xml:space="preserve">             </w:t>
      </w:r>
      <w:r w:rsidR="007D521A">
        <w:rPr>
          <w:noProof/>
        </w:rPr>
        <w:pict>
          <v:shape id="Obraz 11" o:spid="_x0000_i1026" type="#_x0000_t75" style="width:42pt;height:48.6pt;visibility:visible">
            <v:imagedata r:id="rId8" o:title=""/>
          </v:shape>
        </w:pict>
      </w:r>
      <w:r>
        <w:rPr>
          <w:noProof/>
        </w:rPr>
        <w:t xml:space="preserve"> </w:t>
      </w:r>
      <w:r w:rsidR="00C82F1C">
        <w:rPr>
          <w:noProof/>
        </w:rPr>
        <w:t xml:space="preserve">    </w:t>
      </w:r>
      <w:r>
        <w:rPr>
          <w:noProof/>
        </w:rPr>
        <w:t xml:space="preserve">  </w:t>
      </w:r>
      <w:r w:rsidR="007D521A">
        <w:rPr>
          <w:noProof/>
        </w:rPr>
        <w:pict>
          <v:shape id="_x0000_i1027" type="#_x0000_t75" style="width:85.2pt;height:49.8pt;mso-position-horizontal-relative:char;mso-position-vertical-relative:line">
            <v:imagedata r:id="rId9" o:title=""/>
          </v:shape>
        </w:pict>
      </w:r>
      <w:r w:rsidR="00C82F1C">
        <w:rPr>
          <w:noProof/>
        </w:rPr>
        <w:t xml:space="preserve">  </w:t>
      </w:r>
      <w:r>
        <w:rPr>
          <w:noProof/>
        </w:rPr>
        <w:t xml:space="preserve">   </w:t>
      </w:r>
    </w:p>
    <w:p w:rsidR="00645230" w:rsidRDefault="00645230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</w:t>
      </w:r>
      <w:r w:rsidRPr="00E12465">
        <w:rPr>
          <w:rFonts w:ascii="Arial" w:hAnsi="Arial" w:cs="Arial"/>
          <w:sz w:val="22"/>
          <w:szCs w:val="22"/>
          <w:vertAlign w:val="superscript"/>
        </w:rPr>
        <w:t xml:space="preserve">( </w:t>
      </w:r>
      <w:r>
        <w:rPr>
          <w:rFonts w:ascii="Arial" w:hAnsi="Arial" w:cs="Arial"/>
          <w:sz w:val="22"/>
          <w:szCs w:val="22"/>
          <w:vertAlign w:val="superscript"/>
        </w:rPr>
        <w:t xml:space="preserve">Pieczęć firmy </w:t>
      </w:r>
      <w:r w:rsidRPr="00E12465">
        <w:rPr>
          <w:rFonts w:ascii="Arial" w:hAnsi="Arial" w:cs="Arial"/>
          <w:sz w:val="22"/>
          <w:szCs w:val="22"/>
          <w:vertAlign w:val="superscript"/>
        </w:rPr>
        <w:t>)</w:t>
      </w:r>
    </w:p>
    <w:p w:rsidR="00461986" w:rsidRDefault="00461986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  <w:sz w:val="28"/>
          <w:szCs w:val="28"/>
        </w:rPr>
      </w:pPr>
    </w:p>
    <w:p w:rsidR="00200C28" w:rsidRDefault="00FF5CE0" w:rsidP="00FF5CE0">
      <w:pPr>
        <w:widowControl w:val="0"/>
        <w:autoSpaceDE w:val="0"/>
        <w:autoSpaceDN w:val="0"/>
        <w:adjustRightInd w:val="0"/>
        <w:spacing w:line="288" w:lineRule="exact"/>
        <w:ind w:left="2410" w:right="102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9A5480">
        <w:rPr>
          <w:b/>
          <w:bCs/>
          <w:i/>
          <w:iCs/>
          <w:sz w:val="28"/>
          <w:szCs w:val="28"/>
        </w:rPr>
        <w:t xml:space="preserve">FORMULARZ </w:t>
      </w:r>
      <w:r w:rsidR="00200C28" w:rsidRPr="00E12465">
        <w:rPr>
          <w:b/>
          <w:bCs/>
          <w:i/>
          <w:iCs/>
          <w:sz w:val="28"/>
          <w:szCs w:val="28"/>
        </w:rPr>
        <w:t>OFERT</w:t>
      </w:r>
      <w:r w:rsidR="009A5480">
        <w:rPr>
          <w:b/>
          <w:bCs/>
          <w:i/>
          <w:iCs/>
          <w:sz w:val="28"/>
          <w:szCs w:val="28"/>
        </w:rPr>
        <w:t>OWY</w:t>
      </w:r>
    </w:p>
    <w:p w:rsidR="005A3710" w:rsidRPr="0076458A" w:rsidRDefault="005A3710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</w:rPr>
      </w:pPr>
    </w:p>
    <w:p w:rsidR="00645230" w:rsidRPr="0019182B" w:rsidRDefault="0019182B" w:rsidP="001918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>Oferta</w:t>
      </w:r>
      <w:r w:rsidR="00F41049" w:rsidRPr="006E01A2">
        <w:t xml:space="preserve"> cenow</w:t>
      </w:r>
      <w:r>
        <w:t>a</w:t>
      </w:r>
      <w:r w:rsidR="00F41049" w:rsidRPr="006E01A2">
        <w:t xml:space="preserve"> na </w:t>
      </w:r>
      <w:r w:rsidR="00645230">
        <w:t>zadanie</w:t>
      </w:r>
      <w:r w:rsidR="00645230" w:rsidRPr="00537B80">
        <w:t xml:space="preserve"> inwestycyjne p.n. </w:t>
      </w:r>
      <w:r w:rsidR="0030776D" w:rsidRPr="00FD7D01">
        <w:rPr>
          <w:b/>
          <w:bCs/>
        </w:rPr>
        <w:t>„</w:t>
      </w:r>
      <w:r w:rsidR="00C82F1C">
        <w:rPr>
          <w:b/>
          <w:bCs/>
        </w:rPr>
        <w:t>Dob</w:t>
      </w:r>
      <w:r w:rsidR="0030776D">
        <w:rPr>
          <w:b/>
          <w:bCs/>
        </w:rPr>
        <w:t xml:space="preserve">udowa </w:t>
      </w:r>
      <w:r w:rsidR="00C82F1C">
        <w:rPr>
          <w:b/>
          <w:bCs/>
        </w:rPr>
        <w:t xml:space="preserve">altany do istniejącej świetlicy wiejskiej w Brzeźnie oraz jej wyposażenie” </w:t>
      </w:r>
      <w:r>
        <w:rPr>
          <w:bCs/>
        </w:rPr>
        <w:t>planowana</w:t>
      </w:r>
      <w:r w:rsidR="00645230" w:rsidRPr="0079465D">
        <w:rPr>
          <w:bCs/>
        </w:rPr>
        <w:t xml:space="preserve"> do realizacji w </w:t>
      </w:r>
      <w:r w:rsidR="00645230">
        <w:rPr>
          <w:bCs/>
        </w:rPr>
        <w:t>jednostce ewidencyjnej</w:t>
      </w:r>
      <w:r w:rsidR="00645230" w:rsidRPr="0079465D">
        <w:rPr>
          <w:bCs/>
        </w:rPr>
        <w:t xml:space="preserve"> Pruszcz</w:t>
      </w:r>
      <w:r w:rsidR="00645230">
        <w:rPr>
          <w:b/>
          <w:bCs/>
        </w:rPr>
        <w:t xml:space="preserve"> </w:t>
      </w:r>
      <w:r w:rsidR="00645230">
        <w:rPr>
          <w:color w:val="000000"/>
        </w:rPr>
        <w:t>na dział</w:t>
      </w:r>
      <w:r w:rsidR="0030776D">
        <w:rPr>
          <w:color w:val="000000"/>
        </w:rPr>
        <w:t>ce</w:t>
      </w:r>
      <w:r w:rsidR="00645230">
        <w:rPr>
          <w:color w:val="000000"/>
        </w:rPr>
        <w:t xml:space="preserve"> </w:t>
      </w:r>
      <w:proofErr w:type="spellStart"/>
      <w:r w:rsidR="00645230">
        <w:rPr>
          <w:color w:val="000000"/>
        </w:rPr>
        <w:t>ewid</w:t>
      </w:r>
      <w:proofErr w:type="spellEnd"/>
      <w:r w:rsidR="00645230">
        <w:rPr>
          <w:color w:val="000000"/>
        </w:rPr>
        <w:t>. o nr.</w:t>
      </w:r>
      <w:r w:rsidR="00645230" w:rsidRPr="0079465D">
        <w:rPr>
          <w:color w:val="000000"/>
        </w:rPr>
        <w:t xml:space="preserve">: </w:t>
      </w:r>
      <w:r w:rsidR="00C82F1C">
        <w:rPr>
          <w:color w:val="000000"/>
        </w:rPr>
        <w:t>85/1</w:t>
      </w:r>
      <w:r w:rsidR="00645230">
        <w:rPr>
          <w:color w:val="000000"/>
        </w:rPr>
        <w:t xml:space="preserve"> w </w:t>
      </w:r>
      <w:r w:rsidR="00C82F1C">
        <w:rPr>
          <w:color w:val="000000"/>
        </w:rPr>
        <w:t>Brzeźnie</w:t>
      </w:r>
      <w:r w:rsidR="00645230">
        <w:rPr>
          <w:color w:val="000000"/>
          <w:sz w:val="22"/>
          <w:szCs w:val="22"/>
        </w:rPr>
        <w:t>.</w:t>
      </w: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5179"/>
        <w:gridCol w:w="1134"/>
        <w:gridCol w:w="1262"/>
        <w:gridCol w:w="1708"/>
      </w:tblGrid>
      <w:tr w:rsidR="00E12465" w:rsidRPr="00E12465" w:rsidTr="006D0BA1">
        <w:trPr>
          <w:trHeight w:val="978"/>
        </w:trPr>
        <w:tc>
          <w:tcPr>
            <w:tcW w:w="561" w:type="dxa"/>
            <w:vAlign w:val="center"/>
          </w:tcPr>
          <w:p w:rsidR="00E12465" w:rsidRPr="00E12465" w:rsidRDefault="00E12465" w:rsidP="00E12465">
            <w:pPr>
              <w:widowControl w:val="0"/>
              <w:autoSpaceDE w:val="0"/>
              <w:autoSpaceDN w:val="0"/>
              <w:adjustRightInd w:val="0"/>
              <w:ind w:left="24"/>
              <w:rPr>
                <w:b/>
                <w:bCs/>
              </w:rPr>
            </w:pPr>
            <w:r w:rsidRPr="00E12465">
              <w:rPr>
                <w:b/>
                <w:bCs/>
              </w:rPr>
              <w:t>LP</w:t>
            </w:r>
          </w:p>
          <w:p w:rsidR="00E12465" w:rsidRPr="00E12465" w:rsidRDefault="00E12465" w:rsidP="0007782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  <w:p w:rsidR="00E12465" w:rsidRPr="00E12465" w:rsidRDefault="00E12465" w:rsidP="009F4B7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</w:tc>
        <w:tc>
          <w:tcPr>
            <w:tcW w:w="5179" w:type="dxa"/>
            <w:vAlign w:val="center"/>
          </w:tcPr>
          <w:p w:rsidR="00E12465" w:rsidRPr="00E12465" w:rsidRDefault="00E1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65">
              <w:rPr>
                <w:b/>
                <w:bCs/>
              </w:rPr>
              <w:t>PRZEDMIOT ZAMÓWIENIA</w:t>
            </w:r>
          </w:p>
        </w:tc>
        <w:tc>
          <w:tcPr>
            <w:tcW w:w="1134" w:type="dxa"/>
            <w:vAlign w:val="center"/>
          </w:tcPr>
          <w:p w:rsidR="00E12465" w:rsidRPr="006D0BA1" w:rsidRDefault="006D0BA1" w:rsidP="00CA34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0BA1">
              <w:rPr>
                <w:b/>
                <w:bCs/>
                <w:i/>
                <w:iCs/>
                <w:sz w:val="20"/>
                <w:szCs w:val="20"/>
              </w:rPr>
              <w:t>Liczba -</w:t>
            </w:r>
            <w:r w:rsidR="003F4B81" w:rsidRPr="006D0BA1">
              <w:rPr>
                <w:b/>
                <w:bCs/>
                <w:i/>
                <w:iCs/>
                <w:sz w:val="20"/>
                <w:szCs w:val="20"/>
              </w:rPr>
              <w:t>Jednostka miary</w:t>
            </w:r>
          </w:p>
        </w:tc>
        <w:tc>
          <w:tcPr>
            <w:tcW w:w="1262" w:type="dxa"/>
            <w:vAlign w:val="center"/>
          </w:tcPr>
          <w:p w:rsidR="006D0BA1" w:rsidRP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0BA1">
              <w:rPr>
                <w:b/>
                <w:bCs/>
                <w:sz w:val="20"/>
                <w:szCs w:val="20"/>
              </w:rPr>
              <w:t>cena</w:t>
            </w:r>
          </w:p>
          <w:p w:rsidR="00E12465" w:rsidRP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0BA1">
              <w:rPr>
                <w:bCs/>
                <w:sz w:val="20"/>
                <w:szCs w:val="20"/>
              </w:rPr>
              <w:t xml:space="preserve">brutto </w:t>
            </w:r>
            <w:r w:rsidRPr="006D0BA1">
              <w:rPr>
                <w:bCs/>
                <w:sz w:val="16"/>
                <w:szCs w:val="16"/>
              </w:rPr>
              <w:t>wraz z 23% podatkiem VAT</w:t>
            </w:r>
          </w:p>
        </w:tc>
        <w:tc>
          <w:tcPr>
            <w:tcW w:w="1708" w:type="dxa"/>
            <w:vAlign w:val="center"/>
          </w:tcPr>
          <w:p w:rsidR="00E12465" w:rsidRPr="006D0BA1" w:rsidRDefault="006D0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D0BA1">
              <w:rPr>
                <w:b/>
                <w:bCs/>
                <w:sz w:val="20"/>
                <w:szCs w:val="20"/>
              </w:rPr>
              <w:t xml:space="preserve">Wartość dla danego etapu </w:t>
            </w:r>
          </w:p>
          <w:p w:rsidR="00E12465" w:rsidRPr="006D0BA1" w:rsidRDefault="00C73326" w:rsidP="00451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6D0BA1">
              <w:rPr>
                <w:bCs/>
                <w:sz w:val="16"/>
                <w:szCs w:val="16"/>
              </w:rPr>
              <w:t xml:space="preserve"> wraz z 23% podatkiem VAT</w:t>
            </w:r>
          </w:p>
        </w:tc>
      </w:tr>
      <w:tr w:rsidR="006D0BA1" w:rsidRPr="00E12465" w:rsidTr="004F327A">
        <w:trPr>
          <w:trHeight w:val="426"/>
        </w:trPr>
        <w:tc>
          <w:tcPr>
            <w:tcW w:w="561" w:type="dxa"/>
            <w:vAlign w:val="center"/>
          </w:tcPr>
          <w:p w:rsidR="006D0BA1" w:rsidRDefault="006D0BA1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0BA1" w:rsidRPr="00E12465" w:rsidRDefault="006D0BA1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75" w:type="dxa"/>
            <w:gridSpan w:val="3"/>
            <w:vAlign w:val="center"/>
          </w:tcPr>
          <w:p w:rsidR="006D0BA1" w:rsidRPr="00AD6311" w:rsidRDefault="006D0BA1" w:rsidP="00AD631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  <w:r w:rsidRPr="00FD7D01">
              <w:rPr>
                <w:b/>
                <w:bCs/>
              </w:rPr>
              <w:t>„</w:t>
            </w:r>
            <w:r>
              <w:rPr>
                <w:b/>
                <w:bCs/>
              </w:rPr>
              <w:t>Dobudowa altany do istniejącej świetlicy wiejskiej w Brzeźnie oraz jej wyposażenie” – etap I</w:t>
            </w:r>
          </w:p>
        </w:tc>
        <w:tc>
          <w:tcPr>
            <w:tcW w:w="1708" w:type="dxa"/>
            <w:vMerge w:val="restart"/>
            <w:vAlign w:val="center"/>
          </w:tcPr>
          <w:p w:rsidR="006D0BA1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  <w:r w:rsidRPr="007D521A">
              <w:rPr>
                <w:color w:val="A6A6A6"/>
                <w:sz w:val="20"/>
                <w:szCs w:val="20"/>
              </w:rPr>
              <w:t>Razem 1.1+1.2+1.3</w:t>
            </w:r>
          </w:p>
          <w:p w:rsidR="00956CF3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9A5480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</w:tc>
      </w:tr>
      <w:tr w:rsidR="006D0BA1" w:rsidRPr="00E12465" w:rsidTr="006D0BA1">
        <w:trPr>
          <w:trHeight w:val="446"/>
        </w:trPr>
        <w:tc>
          <w:tcPr>
            <w:tcW w:w="561" w:type="dxa"/>
            <w:vMerge w:val="restart"/>
            <w:vAlign w:val="center"/>
          </w:tcPr>
          <w:p w:rsidR="006D0BA1" w:rsidRDefault="006D0BA1" w:rsidP="0081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179" w:type="dxa"/>
            <w:vAlign w:val="center"/>
          </w:tcPr>
          <w:p w:rsidR="006D0BA1" w:rsidRPr="006D0BA1" w:rsidRDefault="00956CF3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 </w:t>
            </w:r>
            <w:r w:rsidR="006D0BA1">
              <w:rPr>
                <w:sz w:val="16"/>
                <w:szCs w:val="16"/>
              </w:rPr>
              <w:t>Roboty rozbiórkowe</w:t>
            </w:r>
          </w:p>
        </w:tc>
        <w:tc>
          <w:tcPr>
            <w:tcW w:w="1134" w:type="dxa"/>
            <w:vAlign w:val="center"/>
          </w:tcPr>
          <w:p w:rsidR="006D0BA1" w:rsidRPr="00AD6311" w:rsidRDefault="006D0BA1" w:rsidP="000065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262" w:type="dxa"/>
            <w:vAlign w:val="center"/>
          </w:tcPr>
          <w:p w:rsidR="006D0BA1" w:rsidRPr="00AD6311" w:rsidRDefault="006D0BA1" w:rsidP="000065D4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A144CD" w:rsidRDefault="006D0BA1" w:rsidP="009A548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6D0BA1" w:rsidRPr="00E12465" w:rsidTr="006D0BA1">
        <w:trPr>
          <w:trHeight w:val="368"/>
        </w:trPr>
        <w:tc>
          <w:tcPr>
            <w:tcW w:w="561" w:type="dxa"/>
            <w:vMerge/>
            <w:vAlign w:val="center"/>
          </w:tcPr>
          <w:p w:rsidR="006D0BA1" w:rsidRDefault="006D0BA1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6D0BA1" w:rsidRDefault="00956CF3" w:rsidP="00001155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  <w:r w:rsidR="006D0BA1">
              <w:rPr>
                <w:sz w:val="16"/>
                <w:szCs w:val="16"/>
              </w:rPr>
              <w:t xml:space="preserve">Roboty ziemne </w:t>
            </w:r>
          </w:p>
          <w:p w:rsidR="006D0BA1" w:rsidRDefault="006D0BA1" w:rsidP="0019182B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D0BA1" w:rsidRDefault="006D0BA1" w:rsidP="000065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262" w:type="dxa"/>
            <w:vAlign w:val="center"/>
          </w:tcPr>
          <w:p w:rsidR="006D0BA1" w:rsidRDefault="006D0BA1" w:rsidP="000065D4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A144CD" w:rsidRDefault="006D0BA1" w:rsidP="009A548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6D0BA1" w:rsidRPr="00E12465" w:rsidTr="006D0BA1">
        <w:trPr>
          <w:trHeight w:val="471"/>
        </w:trPr>
        <w:tc>
          <w:tcPr>
            <w:tcW w:w="561" w:type="dxa"/>
            <w:vMerge/>
            <w:vAlign w:val="center"/>
          </w:tcPr>
          <w:p w:rsidR="006D0BA1" w:rsidRDefault="006D0BA1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6D0BA1" w:rsidRDefault="00956CF3" w:rsidP="00001155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1.3 </w:t>
            </w:r>
            <w:r w:rsidR="006D0BA1">
              <w:rPr>
                <w:sz w:val="16"/>
                <w:szCs w:val="16"/>
              </w:rPr>
              <w:t>Roboty fundamentowe</w:t>
            </w:r>
          </w:p>
          <w:p w:rsidR="006D0BA1" w:rsidRDefault="006D0BA1" w:rsidP="0019182B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D0BA1" w:rsidRDefault="006D0BA1" w:rsidP="000065D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1kpl</w:t>
            </w:r>
          </w:p>
        </w:tc>
        <w:tc>
          <w:tcPr>
            <w:tcW w:w="1262" w:type="dxa"/>
            <w:vAlign w:val="center"/>
          </w:tcPr>
          <w:p w:rsidR="006D0BA1" w:rsidRDefault="006D0BA1" w:rsidP="000065D4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A144CD" w:rsidRDefault="006D0BA1" w:rsidP="009A548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6D0BA1" w:rsidRPr="00E12465" w:rsidTr="00492AA4">
        <w:trPr>
          <w:trHeight w:val="180"/>
        </w:trPr>
        <w:tc>
          <w:tcPr>
            <w:tcW w:w="561" w:type="dxa"/>
            <w:vMerge w:val="restart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7575" w:type="dxa"/>
            <w:gridSpan w:val="3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  <w:r w:rsidRPr="00FD7D01">
              <w:rPr>
                <w:b/>
                <w:bCs/>
              </w:rPr>
              <w:t>„</w:t>
            </w:r>
            <w:r>
              <w:rPr>
                <w:b/>
                <w:bCs/>
              </w:rPr>
              <w:t>Dobudowa altany do istniejącej świetlicy wiejskiej w Brzeźnie oraz jej wyposażenie” – etap II</w:t>
            </w:r>
          </w:p>
        </w:tc>
        <w:tc>
          <w:tcPr>
            <w:tcW w:w="1708" w:type="dxa"/>
            <w:vMerge w:val="restart"/>
            <w:vAlign w:val="center"/>
          </w:tcPr>
          <w:p w:rsidR="006D0BA1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  <w:r w:rsidRPr="007D521A">
              <w:rPr>
                <w:color w:val="A6A6A6"/>
                <w:sz w:val="20"/>
                <w:szCs w:val="20"/>
              </w:rPr>
              <w:t>Razem 2.1+2.2+2.3+2.4+3.1+4.1 +4.2+4.3</w:t>
            </w:r>
            <w:bookmarkStart w:id="0" w:name="_GoBack"/>
            <w:bookmarkEnd w:id="0"/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  <w:p w:rsidR="00956CF3" w:rsidRPr="007D521A" w:rsidRDefault="00956CF3" w:rsidP="006D0BA1">
            <w:pPr>
              <w:widowControl w:val="0"/>
              <w:autoSpaceDE w:val="0"/>
              <w:autoSpaceDN w:val="0"/>
              <w:adjustRightInd w:val="0"/>
              <w:rPr>
                <w:color w:val="A6A6A6"/>
                <w:sz w:val="20"/>
                <w:szCs w:val="20"/>
              </w:rPr>
            </w:pPr>
          </w:p>
        </w:tc>
      </w:tr>
      <w:tr w:rsidR="006D0BA1" w:rsidRPr="00E12465" w:rsidTr="006D0BA1">
        <w:trPr>
          <w:trHeight w:val="176"/>
        </w:trPr>
        <w:tc>
          <w:tcPr>
            <w:tcW w:w="561" w:type="dxa"/>
            <w:vMerge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6D0BA1" w:rsidRDefault="00956CF3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 </w:t>
            </w:r>
            <w:r w:rsidR="006D0BA1">
              <w:rPr>
                <w:sz w:val="16"/>
                <w:szCs w:val="16"/>
              </w:rPr>
              <w:t>Dach</w:t>
            </w:r>
          </w:p>
          <w:p w:rsidR="006D0BA1" w:rsidRDefault="006D0BA1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262" w:type="dxa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A144CD" w:rsidRDefault="006D0BA1" w:rsidP="006D0BA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6D0BA1" w:rsidRPr="00E12465" w:rsidTr="006D0BA1">
        <w:trPr>
          <w:trHeight w:val="348"/>
        </w:trPr>
        <w:tc>
          <w:tcPr>
            <w:tcW w:w="561" w:type="dxa"/>
            <w:vMerge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6D0BA1" w:rsidRDefault="00956CF3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 </w:t>
            </w:r>
            <w:r w:rsidR="006D0BA1">
              <w:rPr>
                <w:sz w:val="16"/>
                <w:szCs w:val="16"/>
              </w:rPr>
              <w:t xml:space="preserve">Prace wykończeniowe </w:t>
            </w:r>
          </w:p>
          <w:p w:rsidR="006D0BA1" w:rsidRDefault="006D0BA1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262" w:type="dxa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A144CD" w:rsidRDefault="006D0BA1" w:rsidP="006D0BA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6D0BA1" w:rsidRPr="00E12465" w:rsidTr="006D0BA1">
        <w:trPr>
          <w:trHeight w:val="192"/>
        </w:trPr>
        <w:tc>
          <w:tcPr>
            <w:tcW w:w="561" w:type="dxa"/>
            <w:vMerge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6D0BA1" w:rsidRDefault="00956CF3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2.3 </w:t>
            </w:r>
            <w:r w:rsidR="006D0BA1">
              <w:rPr>
                <w:sz w:val="16"/>
                <w:szCs w:val="16"/>
              </w:rPr>
              <w:t xml:space="preserve">Malowanie </w:t>
            </w:r>
          </w:p>
          <w:p w:rsidR="006D0BA1" w:rsidRDefault="006D0BA1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262" w:type="dxa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A144CD" w:rsidRDefault="006D0BA1" w:rsidP="006D0BA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6D0BA1" w:rsidRPr="00E12465" w:rsidTr="006D0BA1">
        <w:trPr>
          <w:trHeight w:val="262"/>
        </w:trPr>
        <w:tc>
          <w:tcPr>
            <w:tcW w:w="561" w:type="dxa"/>
            <w:vMerge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6D0BA1" w:rsidRDefault="00956CF3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2.4 </w:t>
            </w:r>
            <w:r w:rsidR="006D0BA1">
              <w:rPr>
                <w:sz w:val="16"/>
                <w:szCs w:val="16"/>
              </w:rPr>
              <w:t>Utwardzenie terenu</w:t>
            </w:r>
          </w:p>
          <w:p w:rsidR="006D0BA1" w:rsidRDefault="006D0BA1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262" w:type="dxa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A144CD" w:rsidRDefault="006D0BA1" w:rsidP="006D0BA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6D0BA1" w:rsidRPr="00E12465" w:rsidTr="006D0BA1">
        <w:trPr>
          <w:trHeight w:val="325"/>
        </w:trPr>
        <w:tc>
          <w:tcPr>
            <w:tcW w:w="561" w:type="dxa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179" w:type="dxa"/>
            <w:vAlign w:val="center"/>
          </w:tcPr>
          <w:p w:rsidR="006D0BA1" w:rsidRPr="0030776D" w:rsidRDefault="00956CF3" w:rsidP="006D0BA1">
            <w:pPr>
              <w:autoSpaceDE w:val="0"/>
              <w:autoSpaceDN w:val="0"/>
              <w:adjustRightInd w:val="0"/>
              <w:ind w:right="142"/>
              <w:jc w:val="both"/>
            </w:pPr>
            <w:r>
              <w:t xml:space="preserve">3.1 </w:t>
            </w:r>
            <w:r w:rsidR="006D0BA1">
              <w:t xml:space="preserve">Branża elektryczna – zgodnie z kosztorysem inwestorskim </w:t>
            </w:r>
          </w:p>
        </w:tc>
        <w:tc>
          <w:tcPr>
            <w:tcW w:w="1134" w:type="dxa"/>
            <w:vAlign w:val="center"/>
          </w:tcPr>
          <w:p w:rsidR="006D0BA1" w:rsidRPr="00AD631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proofErr w:type="spellStart"/>
            <w:r>
              <w:rPr>
                <w:bCs/>
              </w:rPr>
              <w:t>Kpl</w:t>
            </w:r>
            <w:proofErr w:type="spellEnd"/>
            <w:r>
              <w:rPr>
                <w:bCs/>
              </w:rPr>
              <w:t xml:space="preserve"> .</w:t>
            </w:r>
          </w:p>
        </w:tc>
        <w:tc>
          <w:tcPr>
            <w:tcW w:w="1262" w:type="dxa"/>
            <w:vAlign w:val="center"/>
          </w:tcPr>
          <w:p w:rsidR="006D0BA1" w:rsidRPr="00AD6311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7C78B1" w:rsidRDefault="006D0BA1" w:rsidP="006D0B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16"/>
                <w:szCs w:val="16"/>
                <w:u w:val="dotted"/>
              </w:rPr>
            </w:pPr>
          </w:p>
        </w:tc>
      </w:tr>
      <w:tr w:rsidR="006D0BA1" w:rsidRPr="00E12465" w:rsidTr="008A4AD5">
        <w:trPr>
          <w:trHeight w:val="736"/>
        </w:trPr>
        <w:tc>
          <w:tcPr>
            <w:tcW w:w="561" w:type="dxa"/>
            <w:vMerge w:val="restart"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6D0BA1" w:rsidRPr="0030776D" w:rsidRDefault="00956CF3" w:rsidP="006D0BA1">
            <w:pPr>
              <w:autoSpaceDE w:val="0"/>
              <w:autoSpaceDN w:val="0"/>
              <w:adjustRightInd w:val="0"/>
              <w:ind w:left="76" w:right="142"/>
              <w:jc w:val="both"/>
            </w:pPr>
            <w:r>
              <w:t xml:space="preserve">4.1 </w:t>
            </w:r>
            <w:r w:rsidR="006D0BA1">
              <w:t>Wyposażenie</w:t>
            </w:r>
            <w:r w:rsidR="006D0BA1" w:rsidRPr="00C82F1C">
              <w:rPr>
                <w:sz w:val="20"/>
                <w:szCs w:val="20"/>
              </w:rPr>
              <w:t xml:space="preserve"> </w:t>
            </w:r>
            <w:r w:rsidR="006D0BA1">
              <w:rPr>
                <w:sz w:val="20"/>
                <w:szCs w:val="20"/>
              </w:rPr>
              <w:t xml:space="preserve">- </w:t>
            </w:r>
            <w:r w:rsidR="006D0BA1" w:rsidRPr="00C82F1C">
              <w:rPr>
                <w:sz w:val="20"/>
                <w:szCs w:val="20"/>
              </w:rPr>
              <w:t>„Zestaw królewski” - składający się łącznie z 8 ławek z oparciem i 4 stołów  do zamontowania w altanie świetlicy</w:t>
            </w:r>
            <w:r w:rsidR="006D0BA1">
              <w:rPr>
                <w:sz w:val="20"/>
                <w:szCs w:val="20"/>
              </w:rPr>
              <w:t xml:space="preserve"> zgodnie z OPZ</w:t>
            </w:r>
            <w:r w:rsidR="006D0BA1" w:rsidRPr="00C82F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D0BA1" w:rsidRPr="00AD631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 w:rsidRPr="008A46D6">
              <w:rPr>
                <w:sz w:val="20"/>
                <w:szCs w:val="20"/>
              </w:rPr>
              <w:t>Kpl</w:t>
            </w:r>
            <w:proofErr w:type="spellEnd"/>
            <w:r w:rsidRPr="008A46D6"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:rsidR="006D0BA1" w:rsidRPr="00AD6311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Merge/>
            <w:vAlign w:val="center"/>
          </w:tcPr>
          <w:p w:rsidR="006D0BA1" w:rsidRPr="007C78B1" w:rsidRDefault="006D0BA1" w:rsidP="006D0B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16"/>
                <w:szCs w:val="16"/>
                <w:u w:val="dotted"/>
              </w:rPr>
            </w:pPr>
          </w:p>
        </w:tc>
      </w:tr>
      <w:tr w:rsidR="006D0BA1" w:rsidRPr="00E12465" w:rsidTr="006D0BA1">
        <w:trPr>
          <w:trHeight w:val="280"/>
        </w:trPr>
        <w:tc>
          <w:tcPr>
            <w:tcW w:w="561" w:type="dxa"/>
            <w:vMerge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6D0BA1" w:rsidRPr="00C82F1C" w:rsidRDefault="00956CF3" w:rsidP="006D0BA1">
            <w:pPr>
              <w:autoSpaceDE w:val="0"/>
              <w:autoSpaceDN w:val="0"/>
              <w:adjustRightInd w:val="0"/>
              <w:ind w:left="76" w:right="142"/>
              <w:jc w:val="both"/>
              <w:rPr>
                <w:sz w:val="20"/>
                <w:szCs w:val="20"/>
              </w:rPr>
            </w:pPr>
            <w:r>
              <w:t xml:space="preserve">4.2 </w:t>
            </w:r>
            <w:r w:rsidR="006D0BA1">
              <w:t>Wyposażenie</w:t>
            </w:r>
            <w:r w:rsidR="006D0BA1" w:rsidRPr="00C82F1C">
              <w:rPr>
                <w:sz w:val="20"/>
                <w:szCs w:val="20"/>
              </w:rPr>
              <w:t xml:space="preserve"> </w:t>
            </w:r>
            <w:r w:rsidR="006D0BA1">
              <w:rPr>
                <w:sz w:val="20"/>
                <w:szCs w:val="20"/>
              </w:rPr>
              <w:t>- Stojak rowerowy</w:t>
            </w:r>
          </w:p>
        </w:tc>
        <w:tc>
          <w:tcPr>
            <w:tcW w:w="1134" w:type="dxa"/>
            <w:vAlign w:val="center"/>
          </w:tcPr>
          <w:p w:rsidR="006D0BA1" w:rsidRPr="008A46D6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8A46D6">
              <w:rPr>
                <w:sz w:val="20"/>
                <w:szCs w:val="20"/>
              </w:rPr>
              <w:t>Szt.</w:t>
            </w:r>
          </w:p>
        </w:tc>
        <w:tc>
          <w:tcPr>
            <w:tcW w:w="1262" w:type="dxa"/>
            <w:vAlign w:val="center"/>
          </w:tcPr>
          <w:p w:rsidR="006D0BA1" w:rsidRPr="008A46D6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vAlign w:val="center"/>
          </w:tcPr>
          <w:p w:rsidR="006D0BA1" w:rsidRPr="008A46D6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0"/>
                <w:szCs w:val="20"/>
                <w:u w:val="dotted"/>
              </w:rPr>
            </w:pPr>
          </w:p>
        </w:tc>
      </w:tr>
      <w:tr w:rsidR="006D0BA1" w:rsidRPr="00E12465" w:rsidTr="006D0BA1">
        <w:trPr>
          <w:trHeight w:val="399"/>
        </w:trPr>
        <w:tc>
          <w:tcPr>
            <w:tcW w:w="561" w:type="dxa"/>
            <w:vMerge/>
            <w:vAlign w:val="center"/>
          </w:tcPr>
          <w:p w:rsidR="006D0BA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79" w:type="dxa"/>
            <w:vAlign w:val="center"/>
          </w:tcPr>
          <w:p w:rsidR="006D0BA1" w:rsidRPr="00C82F1C" w:rsidRDefault="00956CF3" w:rsidP="006D0BA1">
            <w:pPr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>
              <w:t xml:space="preserve">4.3 </w:t>
            </w:r>
            <w:r w:rsidR="006D0BA1">
              <w:t>Wyposażenie</w:t>
            </w:r>
            <w:r w:rsidR="006D0BA1" w:rsidRPr="00C82F1C">
              <w:rPr>
                <w:sz w:val="20"/>
                <w:szCs w:val="20"/>
              </w:rPr>
              <w:t xml:space="preserve"> </w:t>
            </w:r>
            <w:r w:rsidR="006D0BA1">
              <w:rPr>
                <w:sz w:val="20"/>
                <w:szCs w:val="20"/>
              </w:rPr>
              <w:t>- Grill – na trójnogu (wys. ok. 180 cm) z rusztem (średnicy ok. 60 cm) ze stali z regulacją wysokości + palenisko (średnicy ok. 70 cm)</w:t>
            </w:r>
          </w:p>
        </w:tc>
        <w:tc>
          <w:tcPr>
            <w:tcW w:w="1134" w:type="dxa"/>
            <w:vAlign w:val="center"/>
          </w:tcPr>
          <w:p w:rsidR="006D0BA1" w:rsidRPr="008A46D6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8A46D6">
              <w:rPr>
                <w:sz w:val="20"/>
                <w:szCs w:val="20"/>
              </w:rPr>
              <w:t>Szt.</w:t>
            </w:r>
          </w:p>
        </w:tc>
        <w:tc>
          <w:tcPr>
            <w:tcW w:w="1262" w:type="dxa"/>
            <w:vAlign w:val="center"/>
          </w:tcPr>
          <w:p w:rsidR="006D0BA1" w:rsidRPr="008A46D6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vAlign w:val="center"/>
          </w:tcPr>
          <w:p w:rsidR="006D0BA1" w:rsidRPr="008A46D6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0"/>
                <w:szCs w:val="20"/>
                <w:u w:val="dotted"/>
              </w:rPr>
            </w:pPr>
          </w:p>
        </w:tc>
      </w:tr>
      <w:tr w:rsidR="006D0BA1" w:rsidRPr="00E12465" w:rsidTr="006D0BA1">
        <w:trPr>
          <w:trHeight w:val="253"/>
        </w:trPr>
        <w:tc>
          <w:tcPr>
            <w:tcW w:w="561" w:type="dxa"/>
            <w:vAlign w:val="center"/>
          </w:tcPr>
          <w:p w:rsidR="006D0BA1" w:rsidRPr="00E12465" w:rsidRDefault="006D0BA1" w:rsidP="006D0BA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79" w:type="dxa"/>
            <w:vAlign w:val="center"/>
          </w:tcPr>
          <w:p w:rsidR="006D0BA1" w:rsidRPr="00E12465" w:rsidRDefault="006D0BA1" w:rsidP="006D0BA1">
            <w:pPr>
              <w:widowControl w:val="0"/>
              <w:autoSpaceDE w:val="0"/>
              <w:autoSpaceDN w:val="0"/>
              <w:adjustRightInd w:val="0"/>
              <w:ind w:left="67" w:right="24"/>
            </w:pPr>
          </w:p>
        </w:tc>
        <w:tc>
          <w:tcPr>
            <w:tcW w:w="1134" w:type="dxa"/>
            <w:vAlign w:val="center"/>
          </w:tcPr>
          <w:p w:rsidR="006D0BA1" w:rsidRPr="00AD6311" w:rsidRDefault="006D0BA1" w:rsidP="006D0B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RAZEM</w:t>
            </w:r>
          </w:p>
        </w:tc>
        <w:tc>
          <w:tcPr>
            <w:tcW w:w="1262" w:type="dxa"/>
            <w:vAlign w:val="center"/>
          </w:tcPr>
          <w:p w:rsidR="006D0BA1" w:rsidRPr="00573018" w:rsidRDefault="006D0BA1" w:rsidP="006D0BA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708" w:type="dxa"/>
            <w:vAlign w:val="center"/>
          </w:tcPr>
          <w:p w:rsidR="006D0BA1" w:rsidRPr="00573018" w:rsidRDefault="006D0BA1" w:rsidP="006D0B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dotted"/>
              </w:rPr>
            </w:pPr>
          </w:p>
        </w:tc>
      </w:tr>
    </w:tbl>
    <w:p w:rsidR="00200C28" w:rsidRPr="00E12465" w:rsidRDefault="00200C28">
      <w:pPr>
        <w:widowControl w:val="0"/>
        <w:autoSpaceDE w:val="0"/>
        <w:autoSpaceDN w:val="0"/>
        <w:adjustRightInd w:val="0"/>
        <w:sectPr w:rsidR="00200C28" w:rsidRPr="00E12465" w:rsidSect="006D0BA1">
          <w:type w:val="continuous"/>
          <w:pgSz w:w="11907" w:h="16840"/>
          <w:pgMar w:top="142" w:right="720" w:bottom="720" w:left="720" w:header="708" w:footer="708" w:gutter="0"/>
          <w:cols w:space="708"/>
          <w:noEndnote/>
          <w:docGrid w:linePitch="326"/>
        </w:sectPr>
      </w:pPr>
    </w:p>
    <w:p w:rsidR="002C0FC8" w:rsidRDefault="00200C28" w:rsidP="00907712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08" w:right="462"/>
        <w:jc w:val="both"/>
      </w:pPr>
      <w:r w:rsidRPr="00E12465">
        <w:t xml:space="preserve">Wartość /słownie/ </w:t>
      </w:r>
      <w:r w:rsidR="00901E10">
        <w:t>brutto</w:t>
      </w:r>
      <w:r w:rsidRPr="00E12465">
        <w:t xml:space="preserve">: </w:t>
      </w:r>
      <w:r w:rsidR="00901E10">
        <w:t xml:space="preserve"> </w:t>
      </w:r>
      <w:r w:rsidR="002C0FC8">
        <w:t>……………………………………………………………………</w:t>
      </w:r>
    </w:p>
    <w:p w:rsidR="00CA70C8" w:rsidRPr="0030776D" w:rsidRDefault="00200C28" w:rsidP="00563C03">
      <w:pPr>
        <w:widowControl w:val="0"/>
        <w:autoSpaceDE w:val="0"/>
        <w:autoSpaceDN w:val="0"/>
        <w:adjustRightInd w:val="0"/>
        <w:spacing w:line="360" w:lineRule="auto"/>
        <w:ind w:right="-105"/>
        <w:rPr>
          <w:b/>
          <w:sz w:val="20"/>
          <w:szCs w:val="20"/>
        </w:rPr>
      </w:pPr>
      <w:r w:rsidRPr="0030776D">
        <w:rPr>
          <w:b/>
          <w:sz w:val="20"/>
          <w:szCs w:val="20"/>
        </w:rPr>
        <w:t xml:space="preserve">Oferowany </w:t>
      </w:r>
      <w:r w:rsidR="0030776D" w:rsidRPr="0030776D">
        <w:rPr>
          <w:b/>
          <w:sz w:val="20"/>
          <w:szCs w:val="20"/>
        </w:rPr>
        <w:t>o</w:t>
      </w:r>
      <w:r w:rsidR="0030776D" w:rsidRPr="0030776D">
        <w:rPr>
          <w:b/>
          <w:bCs/>
          <w:sz w:val="20"/>
          <w:szCs w:val="20"/>
          <w:lang w:eastAsia="zh-CN"/>
        </w:rPr>
        <w:t>kres udzielonej gwarancji i rękojmi za wady</w:t>
      </w:r>
      <w:r w:rsidR="0030776D" w:rsidRPr="0030776D">
        <w:rPr>
          <w:b/>
          <w:sz w:val="20"/>
          <w:szCs w:val="20"/>
        </w:rPr>
        <w:t xml:space="preserve"> </w:t>
      </w:r>
      <w:r w:rsidR="00CA70C8" w:rsidRPr="0030776D">
        <w:rPr>
          <w:b/>
          <w:bCs/>
          <w:sz w:val="20"/>
          <w:szCs w:val="20"/>
        </w:rPr>
        <w:t xml:space="preserve">licząc od dnia </w:t>
      </w:r>
      <w:r w:rsidR="0030776D" w:rsidRPr="0030776D">
        <w:rPr>
          <w:b/>
          <w:bCs/>
          <w:sz w:val="20"/>
          <w:szCs w:val="20"/>
        </w:rPr>
        <w:t xml:space="preserve">dokonania odbioru końcowego robót tj. nie później niż </w:t>
      </w:r>
      <w:r w:rsidR="006D0BA1">
        <w:rPr>
          <w:b/>
          <w:bCs/>
          <w:sz w:val="20"/>
          <w:szCs w:val="20"/>
        </w:rPr>
        <w:t>30</w:t>
      </w:r>
      <w:r w:rsidR="0030776D" w:rsidRPr="0030776D">
        <w:rPr>
          <w:b/>
          <w:bCs/>
          <w:sz w:val="20"/>
          <w:szCs w:val="20"/>
        </w:rPr>
        <w:t>.</w:t>
      </w:r>
      <w:r w:rsidR="006D0BA1">
        <w:rPr>
          <w:b/>
          <w:bCs/>
          <w:sz w:val="20"/>
          <w:szCs w:val="20"/>
        </w:rPr>
        <w:t>04</w:t>
      </w:r>
      <w:r w:rsidR="0030776D" w:rsidRPr="0030776D">
        <w:rPr>
          <w:b/>
          <w:bCs/>
          <w:sz w:val="20"/>
          <w:szCs w:val="20"/>
        </w:rPr>
        <w:t>.201</w:t>
      </w:r>
      <w:r w:rsidR="006D0BA1">
        <w:rPr>
          <w:b/>
          <w:bCs/>
          <w:sz w:val="20"/>
          <w:szCs w:val="20"/>
        </w:rPr>
        <w:t>9</w:t>
      </w:r>
      <w:r w:rsidR="0030776D" w:rsidRPr="0030776D">
        <w:rPr>
          <w:b/>
          <w:bCs/>
          <w:sz w:val="20"/>
          <w:szCs w:val="20"/>
        </w:rPr>
        <w:t xml:space="preserve"> r.: 12 miesięcy, 24 miesiące, 36 miesięcy, 48 miesięcy</w:t>
      </w:r>
      <w:r w:rsidR="0030776D" w:rsidRPr="0030776D">
        <w:rPr>
          <w:rStyle w:val="Odwoanieprzypisudolnego"/>
          <w:b/>
          <w:bCs/>
          <w:sz w:val="20"/>
          <w:szCs w:val="20"/>
        </w:rPr>
        <w:footnoteReference w:id="1"/>
      </w:r>
    </w:p>
    <w:p w:rsidR="0030776D" w:rsidRPr="0030776D" w:rsidRDefault="00010917" w:rsidP="00010917">
      <w:pPr>
        <w:widowControl w:val="0"/>
        <w:autoSpaceDE w:val="0"/>
        <w:autoSpaceDN w:val="0"/>
        <w:adjustRightInd w:val="0"/>
        <w:spacing w:line="297" w:lineRule="exact"/>
        <w:ind w:right="37"/>
        <w:jc w:val="both"/>
        <w:rPr>
          <w:sz w:val="20"/>
          <w:szCs w:val="20"/>
        </w:rPr>
      </w:pPr>
      <w:r w:rsidRPr="0030776D">
        <w:rPr>
          <w:sz w:val="20"/>
          <w:szCs w:val="20"/>
        </w:rPr>
        <w:t>Oświadczam, że</w:t>
      </w:r>
      <w:r w:rsidR="0030776D" w:rsidRPr="0030776D">
        <w:rPr>
          <w:sz w:val="20"/>
          <w:szCs w:val="20"/>
        </w:rPr>
        <w:t>:</w:t>
      </w:r>
    </w:p>
    <w:p w:rsidR="008100CD" w:rsidRPr="0030776D" w:rsidRDefault="00010917" w:rsidP="0001091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 w:line="297" w:lineRule="exact"/>
        <w:ind w:right="37"/>
        <w:jc w:val="both"/>
        <w:rPr>
          <w:sz w:val="20"/>
          <w:szCs w:val="20"/>
        </w:rPr>
      </w:pPr>
      <w:r w:rsidRPr="0030776D">
        <w:rPr>
          <w:sz w:val="20"/>
          <w:szCs w:val="20"/>
        </w:rPr>
        <w:t>przedmiot zamówienia zostanie wykonany zgodnie z wymogami ustawy prawo budowlane  oraz innymi obowiązującymi w tym zakresie przepisami</w:t>
      </w:r>
      <w:r w:rsidR="002B684D" w:rsidRPr="0030776D">
        <w:rPr>
          <w:sz w:val="20"/>
          <w:szCs w:val="20"/>
        </w:rPr>
        <w:t>.</w:t>
      </w:r>
    </w:p>
    <w:p w:rsidR="00F018A6" w:rsidRDefault="00F37544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Załącznik: </w:t>
      </w:r>
    </w:p>
    <w:p w:rsidR="00F018A6" w:rsidRDefault="00F37544" w:rsidP="00F018A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97" w:lineRule="exact"/>
        <w:ind w:right="2188"/>
        <w:jc w:val="both"/>
      </w:pPr>
      <w:r>
        <w:rPr>
          <w:sz w:val="20"/>
          <w:szCs w:val="20"/>
        </w:rPr>
        <w:t xml:space="preserve">Kosztorys ofertowy </w:t>
      </w:r>
      <w:r w:rsidR="00F018A6">
        <w:rPr>
          <w:sz w:val="20"/>
          <w:szCs w:val="20"/>
        </w:rPr>
        <w:t xml:space="preserve">– 1 egz. (sporządzony </w:t>
      </w:r>
      <w:r w:rsidR="006066E8">
        <w:rPr>
          <w:sz w:val="20"/>
          <w:szCs w:val="20"/>
        </w:rPr>
        <w:t>na podstawie przedmiaru</w:t>
      </w:r>
      <w:r w:rsidR="00F018A6">
        <w:rPr>
          <w:sz w:val="20"/>
          <w:szCs w:val="20"/>
        </w:rPr>
        <w:t xml:space="preserve"> - Załącznika nr 4)</w:t>
      </w:r>
      <w:r w:rsidR="00F018A6" w:rsidRPr="00F018A6">
        <w:t xml:space="preserve"> </w:t>
      </w:r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</w:p>
    <w:p w:rsidR="004A7E73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  <w:r>
        <w:t xml:space="preserve">                                                                                                  Podpis:</w:t>
      </w:r>
    </w:p>
    <w:sectPr w:rsidR="004A7E73" w:rsidSect="003546D6">
      <w:type w:val="continuous"/>
      <w:pgSz w:w="11907" w:h="16840"/>
      <w:pgMar w:top="1243" w:right="503" w:bottom="851" w:left="144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21A" w:rsidRDefault="007D521A" w:rsidP="0030776D">
      <w:r>
        <w:separator/>
      </w:r>
    </w:p>
  </w:endnote>
  <w:endnote w:type="continuationSeparator" w:id="0">
    <w:p w:rsidR="007D521A" w:rsidRDefault="007D521A" w:rsidP="003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21A" w:rsidRDefault="007D521A" w:rsidP="0030776D">
      <w:r>
        <w:separator/>
      </w:r>
    </w:p>
  </w:footnote>
  <w:footnote w:type="continuationSeparator" w:id="0">
    <w:p w:rsidR="007D521A" w:rsidRDefault="007D521A" w:rsidP="0030776D">
      <w:r>
        <w:continuationSeparator/>
      </w:r>
    </w:p>
  </w:footnote>
  <w:footnote w:id="1">
    <w:p w:rsidR="00E011C1" w:rsidRDefault="003077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18A6">
        <w:rPr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9B910CA"/>
    <w:multiLevelType w:val="hybridMultilevel"/>
    <w:tmpl w:val="9466A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A2C"/>
    <w:multiLevelType w:val="hybridMultilevel"/>
    <w:tmpl w:val="83C20D66"/>
    <w:lvl w:ilvl="0" w:tplc="C818D6A2">
      <w:start w:val="1"/>
      <w:numFmt w:val="none"/>
      <w:lvlText w:val="2.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C173A88"/>
    <w:multiLevelType w:val="hybridMultilevel"/>
    <w:tmpl w:val="7E4EDE04"/>
    <w:lvl w:ilvl="0" w:tplc="C2D63B4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  <w:b/>
      </w:rPr>
    </w:lvl>
    <w:lvl w:ilvl="1" w:tplc="50C87A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FE89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6266C52"/>
    <w:multiLevelType w:val="hybridMultilevel"/>
    <w:tmpl w:val="F01E45DE"/>
    <w:lvl w:ilvl="0" w:tplc="D544121E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7A402DF1"/>
    <w:multiLevelType w:val="hybridMultilevel"/>
    <w:tmpl w:val="B4E2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465"/>
    <w:rsid w:val="00001155"/>
    <w:rsid w:val="000065D4"/>
    <w:rsid w:val="00010917"/>
    <w:rsid w:val="00054AA8"/>
    <w:rsid w:val="00077828"/>
    <w:rsid w:val="000D3EFD"/>
    <w:rsid w:val="000D632E"/>
    <w:rsid w:val="000F6623"/>
    <w:rsid w:val="00135DF8"/>
    <w:rsid w:val="00187A08"/>
    <w:rsid w:val="0019182B"/>
    <w:rsid w:val="001E46B5"/>
    <w:rsid w:val="00200C28"/>
    <w:rsid w:val="00222C98"/>
    <w:rsid w:val="002308C9"/>
    <w:rsid w:val="00233958"/>
    <w:rsid w:val="00287A32"/>
    <w:rsid w:val="002A3BBE"/>
    <w:rsid w:val="002B684D"/>
    <w:rsid w:val="002C0FC8"/>
    <w:rsid w:val="002C179F"/>
    <w:rsid w:val="002D09AD"/>
    <w:rsid w:val="0030776D"/>
    <w:rsid w:val="00336B87"/>
    <w:rsid w:val="003546D6"/>
    <w:rsid w:val="00355839"/>
    <w:rsid w:val="003601EC"/>
    <w:rsid w:val="0036343F"/>
    <w:rsid w:val="003B1D39"/>
    <w:rsid w:val="003C75FC"/>
    <w:rsid w:val="003E0A33"/>
    <w:rsid w:val="003F24B4"/>
    <w:rsid w:val="003F4B81"/>
    <w:rsid w:val="00423049"/>
    <w:rsid w:val="004409FA"/>
    <w:rsid w:val="00451096"/>
    <w:rsid w:val="00461986"/>
    <w:rsid w:val="004A7E73"/>
    <w:rsid w:val="00504F00"/>
    <w:rsid w:val="00523C23"/>
    <w:rsid w:val="0053142A"/>
    <w:rsid w:val="00537B80"/>
    <w:rsid w:val="00563C03"/>
    <w:rsid w:val="00573018"/>
    <w:rsid w:val="00592F00"/>
    <w:rsid w:val="005A3710"/>
    <w:rsid w:val="005A6ADB"/>
    <w:rsid w:val="005D24C1"/>
    <w:rsid w:val="005D4704"/>
    <w:rsid w:val="006066E8"/>
    <w:rsid w:val="00615381"/>
    <w:rsid w:val="00627AB4"/>
    <w:rsid w:val="00636AB1"/>
    <w:rsid w:val="00645230"/>
    <w:rsid w:val="00674208"/>
    <w:rsid w:val="00676D14"/>
    <w:rsid w:val="006D0BA1"/>
    <w:rsid w:val="006E01A2"/>
    <w:rsid w:val="00722B6B"/>
    <w:rsid w:val="00731C28"/>
    <w:rsid w:val="0075780D"/>
    <w:rsid w:val="0076458A"/>
    <w:rsid w:val="00784178"/>
    <w:rsid w:val="0079465D"/>
    <w:rsid w:val="007A168A"/>
    <w:rsid w:val="007A4D33"/>
    <w:rsid w:val="007C78B1"/>
    <w:rsid w:val="007D521A"/>
    <w:rsid w:val="008100CD"/>
    <w:rsid w:val="0081482F"/>
    <w:rsid w:val="00847BE2"/>
    <w:rsid w:val="00852E83"/>
    <w:rsid w:val="00860881"/>
    <w:rsid w:val="00861493"/>
    <w:rsid w:val="008A46D6"/>
    <w:rsid w:val="008D54BF"/>
    <w:rsid w:val="00901E10"/>
    <w:rsid w:val="00907712"/>
    <w:rsid w:val="00950336"/>
    <w:rsid w:val="00956CF3"/>
    <w:rsid w:val="00974A28"/>
    <w:rsid w:val="009A5480"/>
    <w:rsid w:val="009F4B74"/>
    <w:rsid w:val="00A144CD"/>
    <w:rsid w:val="00A4139E"/>
    <w:rsid w:val="00A61E6A"/>
    <w:rsid w:val="00A66498"/>
    <w:rsid w:val="00AC0C4F"/>
    <w:rsid w:val="00AD6311"/>
    <w:rsid w:val="00B11281"/>
    <w:rsid w:val="00B11ABA"/>
    <w:rsid w:val="00B12710"/>
    <w:rsid w:val="00B13381"/>
    <w:rsid w:val="00B1394B"/>
    <w:rsid w:val="00B4226A"/>
    <w:rsid w:val="00B47D5F"/>
    <w:rsid w:val="00B51018"/>
    <w:rsid w:val="00B85652"/>
    <w:rsid w:val="00B87877"/>
    <w:rsid w:val="00B955FB"/>
    <w:rsid w:val="00BB4B7E"/>
    <w:rsid w:val="00BD36A0"/>
    <w:rsid w:val="00BF6EEC"/>
    <w:rsid w:val="00C15BA9"/>
    <w:rsid w:val="00C44D37"/>
    <w:rsid w:val="00C46E30"/>
    <w:rsid w:val="00C50CF2"/>
    <w:rsid w:val="00C73326"/>
    <w:rsid w:val="00C82F1C"/>
    <w:rsid w:val="00C92C49"/>
    <w:rsid w:val="00CA341E"/>
    <w:rsid w:val="00CA70C8"/>
    <w:rsid w:val="00CC6F77"/>
    <w:rsid w:val="00CF0455"/>
    <w:rsid w:val="00D02327"/>
    <w:rsid w:val="00D305B8"/>
    <w:rsid w:val="00D81660"/>
    <w:rsid w:val="00D82E36"/>
    <w:rsid w:val="00DE0CBF"/>
    <w:rsid w:val="00E011C1"/>
    <w:rsid w:val="00E12465"/>
    <w:rsid w:val="00E278D2"/>
    <w:rsid w:val="00E36B37"/>
    <w:rsid w:val="00E644B9"/>
    <w:rsid w:val="00EF17DD"/>
    <w:rsid w:val="00F018A6"/>
    <w:rsid w:val="00F17499"/>
    <w:rsid w:val="00F37544"/>
    <w:rsid w:val="00F41049"/>
    <w:rsid w:val="00FD7D01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AEC5B"/>
  <w14:defaultImageDpi w14:val="0"/>
  <w15:docId w15:val="{A98EB1D7-32C0-48E7-B104-F7208E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BB4B7E"/>
    <w:pPr>
      <w:widowControl w:val="0"/>
      <w:suppressLineNumbers/>
      <w:suppressAutoHyphens/>
    </w:pPr>
  </w:style>
  <w:style w:type="character" w:styleId="Hipercze">
    <w:name w:val="Hyperlink"/>
    <w:uiPriority w:val="99"/>
    <w:rsid w:val="00563C0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0776D"/>
    <w:pPr>
      <w:suppressAutoHyphens/>
    </w:pPr>
    <w:rPr>
      <w:sz w:val="26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30776D"/>
    <w:rPr>
      <w:rFonts w:cs="Times New Roman"/>
      <w:sz w:val="20"/>
      <w:szCs w:val="20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76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0776D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0776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7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0776D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8A46D6"/>
    <w:rPr>
      <w:b/>
      <w:bCs/>
    </w:rPr>
  </w:style>
  <w:style w:type="paragraph" w:styleId="NormalnyWeb">
    <w:name w:val="Normal (Web)"/>
    <w:basedOn w:val="Normalny"/>
    <w:uiPriority w:val="99"/>
    <w:unhideWhenUsed/>
    <w:rsid w:val="008A46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1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Sebastian Kendra</cp:lastModifiedBy>
  <cp:revision>13</cp:revision>
  <cp:lastPrinted>2018-12-04T08:18:00Z</cp:lastPrinted>
  <dcterms:created xsi:type="dcterms:W3CDTF">2018-06-25T05:46:00Z</dcterms:created>
  <dcterms:modified xsi:type="dcterms:W3CDTF">2018-12-04T09:18:00Z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