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D8" w:rsidRDefault="000F63D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</w:p>
    <w:p w:rsidR="00C2253A" w:rsidRPr="000F63D8" w:rsidRDefault="00E9448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:rsidR="0070712E" w:rsidRPr="009212D3" w:rsidRDefault="0070712E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9212D3" w:rsidTr="00ED1B36">
        <w:tc>
          <w:tcPr>
            <w:tcW w:w="9212" w:type="dxa"/>
            <w:shd w:val="clear" w:color="auto" w:fill="33CCCC"/>
          </w:tcPr>
          <w:p w:rsidR="00E94488" w:rsidRPr="009212D3" w:rsidRDefault="00E94488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 w:rsidR="00D0237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B70AD0">
              <w:rPr>
                <w:rFonts w:ascii="Times New Roman" w:hAnsi="Times New Roman"/>
                <w:b/>
                <w:szCs w:val="24"/>
              </w:rPr>
              <w:t>dla części 1</w:t>
            </w:r>
          </w:p>
        </w:tc>
      </w:tr>
    </w:tbl>
    <w:p w:rsidR="00C76A14" w:rsidRPr="009212D3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Nazwa: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Siedziba: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Adres poczty elektronicznej</w:t>
      </w:r>
      <w:r w:rsidRPr="009212D3">
        <w:tab/>
      </w:r>
      <w:r w:rsidRPr="009212D3">
        <w:tab/>
      </w:r>
    </w:p>
    <w:p w:rsidR="00E94488" w:rsidRPr="009212D3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Strona internetowa</w:t>
      </w:r>
      <w:r w:rsidRPr="009212D3">
        <w:tab/>
      </w:r>
      <w:r w:rsidRPr="009212D3">
        <w:tab/>
      </w:r>
    </w:p>
    <w:p w:rsidR="00E94488" w:rsidRPr="00992774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212D3">
        <w:t>Numer telefonu</w:t>
      </w:r>
      <w:r w:rsidRPr="009212D3">
        <w:tab/>
      </w:r>
      <w:r w:rsidRPr="009212D3">
        <w:tab/>
      </w:r>
    </w:p>
    <w:p w:rsidR="00E94488" w:rsidRPr="00992774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92774">
        <w:t>Numer faksu</w:t>
      </w:r>
      <w:r w:rsidRPr="00992774">
        <w:tab/>
      </w:r>
      <w:r w:rsidRPr="00992774">
        <w:tab/>
      </w:r>
    </w:p>
    <w:p w:rsidR="00FB6CEA" w:rsidRPr="00992774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</w:pPr>
      <w:r w:rsidRPr="00992774">
        <w:t>Numer REGON</w:t>
      </w:r>
      <w:r w:rsidR="00593ECD" w:rsidRPr="00992774">
        <w:t>, NIP</w:t>
      </w:r>
      <w:r w:rsidRPr="00992774">
        <w:tab/>
      </w:r>
      <w:r w:rsidRPr="00992774">
        <w:tab/>
      </w:r>
    </w:p>
    <w:p w:rsidR="005A5294" w:rsidRPr="000D524A" w:rsidRDefault="001124C2" w:rsidP="005A5294">
      <w:pPr>
        <w:pStyle w:val="pkt"/>
        <w:tabs>
          <w:tab w:val="left" w:pos="1260"/>
        </w:tabs>
        <w:ind w:right="-428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sz w:val="20"/>
          <w:szCs w:val="20"/>
        </w:rPr>
        <w:t>Niniejszym składamy ofertę cenową na realizację zamówienia publicznego, kt</w:t>
      </w:r>
      <w:r w:rsidR="005843F1" w:rsidRPr="00D0237E">
        <w:rPr>
          <w:rFonts w:asciiTheme="minorHAnsi" w:hAnsiTheme="minorHAnsi"/>
          <w:sz w:val="20"/>
          <w:szCs w:val="20"/>
        </w:rPr>
        <w:t xml:space="preserve">órego przedmiotem </w:t>
      </w:r>
      <w:r w:rsidR="000D524A">
        <w:rPr>
          <w:rFonts w:asciiTheme="minorHAnsi" w:hAnsiTheme="minorHAnsi"/>
          <w:sz w:val="20"/>
          <w:szCs w:val="20"/>
        </w:rPr>
        <w:t xml:space="preserve">jest: </w:t>
      </w:r>
      <w:bookmarkStart w:id="0" w:name="_Hlk12555658"/>
      <w:r w:rsidR="000D524A" w:rsidRPr="000D524A">
        <w:rPr>
          <w:rFonts w:asciiTheme="minorHAnsi" w:hAnsiTheme="minorHAnsi"/>
          <w:b/>
          <w:bCs/>
          <w:sz w:val="20"/>
          <w:szCs w:val="20"/>
        </w:rPr>
        <w:t xml:space="preserve">Dostosowanie infrastruktury sieciowo- usługowej tj. </w:t>
      </w:r>
      <w:r w:rsidR="005A5294" w:rsidRPr="000D524A">
        <w:rPr>
          <w:rFonts w:asciiTheme="minorHAnsi" w:hAnsiTheme="minorHAnsi"/>
          <w:b/>
          <w:bCs/>
          <w:sz w:val="20"/>
        </w:rPr>
        <w:t>budowa sieci LAN w budynkach:</w:t>
      </w:r>
    </w:p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bookmarkStart w:id="1" w:name="_Hlk12433905"/>
      <w:bookmarkStart w:id="2" w:name="_Hlk12555680"/>
      <w:bookmarkEnd w:id="0"/>
      <w:r w:rsidRPr="005A5294">
        <w:rPr>
          <w:rFonts w:asciiTheme="minorHAnsi" w:hAnsiTheme="minorHAnsi"/>
          <w:sz w:val="20"/>
        </w:rPr>
        <w:t>Szkoła Podstawowa w Pruszczu</w:t>
      </w:r>
    </w:p>
    <w:bookmarkEnd w:id="1"/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Serocku</w:t>
      </w:r>
    </w:p>
    <w:p w:rsidR="005A5294" w:rsidRP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Łowinku</w:t>
      </w:r>
    </w:p>
    <w:p w:rsidR="005A5294" w:rsidRDefault="005A5294" w:rsidP="005A5294">
      <w:pPr>
        <w:pStyle w:val="pkt"/>
        <w:numPr>
          <w:ilvl w:val="0"/>
          <w:numId w:val="34"/>
        </w:numPr>
        <w:tabs>
          <w:tab w:val="left" w:pos="1260"/>
        </w:tabs>
        <w:ind w:right="-428"/>
        <w:rPr>
          <w:rFonts w:asciiTheme="minorHAnsi" w:hAnsiTheme="minorHAnsi"/>
          <w:sz w:val="20"/>
        </w:rPr>
      </w:pPr>
      <w:r w:rsidRPr="005A5294">
        <w:rPr>
          <w:rFonts w:asciiTheme="minorHAnsi" w:hAnsiTheme="minorHAnsi"/>
          <w:sz w:val="20"/>
        </w:rPr>
        <w:t>Szkoła Podstawowa w Niewieścinie</w:t>
      </w:r>
    </w:p>
    <w:p w:rsidR="001124C2" w:rsidRPr="005A5294" w:rsidRDefault="001124C2" w:rsidP="001124C2">
      <w:pPr>
        <w:pStyle w:val="pkt"/>
        <w:tabs>
          <w:tab w:val="left" w:pos="1260"/>
        </w:tabs>
        <w:ind w:left="2345" w:right="-428" w:firstLine="0"/>
        <w:rPr>
          <w:rFonts w:asciiTheme="minorHAnsi" w:hAnsiTheme="minorHAnsi"/>
          <w:sz w:val="20"/>
        </w:rPr>
      </w:pPr>
    </w:p>
    <w:bookmarkEnd w:id="2"/>
    <w:p w:rsidR="00D0237E" w:rsidRPr="00D0237E" w:rsidRDefault="00C56958" w:rsidP="00C56958">
      <w:pPr>
        <w:pStyle w:val="pkt"/>
        <w:tabs>
          <w:tab w:val="left" w:pos="1260"/>
        </w:tabs>
        <w:ind w:left="0" w:right="-428" w:firstLine="0"/>
        <w:rPr>
          <w:rFonts w:asciiTheme="minorHAnsi" w:hAnsiTheme="minorHAnsi"/>
          <w:sz w:val="20"/>
          <w:szCs w:val="20"/>
        </w:rPr>
      </w:pPr>
      <w:r w:rsidRPr="00C56958">
        <w:rPr>
          <w:rFonts w:asciiTheme="minorHAnsi" w:hAnsiTheme="minorHAnsi"/>
          <w:sz w:val="20"/>
          <w:szCs w:val="20"/>
        </w:rPr>
        <w:t xml:space="preserve">w ramach projektu </w:t>
      </w:r>
      <w:r>
        <w:rPr>
          <w:rFonts w:asciiTheme="minorHAnsi" w:hAnsiTheme="minorHAnsi"/>
          <w:sz w:val="20"/>
          <w:szCs w:val="20"/>
        </w:rPr>
        <w:t xml:space="preserve">pod nazwą </w:t>
      </w:r>
      <w:r w:rsidRPr="00C56958">
        <w:rPr>
          <w:rFonts w:asciiTheme="minorHAnsi" w:hAnsiTheme="minorHAnsi"/>
          <w:sz w:val="20"/>
          <w:szCs w:val="20"/>
        </w:rPr>
        <w:t xml:space="preserve">„WIEM ROZUMIEM UMIEM - program rozwoju kluczowych kompetencji uczniów i uczennic z gminy Pruszcz” planowanego do realizacji przy współfinansowaniu ze środków Europejskiego </w:t>
      </w:r>
      <w:r w:rsidR="000F63D8">
        <w:rPr>
          <w:rFonts w:asciiTheme="minorHAnsi" w:hAnsiTheme="minorHAnsi"/>
          <w:sz w:val="20"/>
          <w:szCs w:val="20"/>
        </w:rPr>
        <w:t>Funduszu Społecznego w </w:t>
      </w:r>
      <w:r w:rsidRPr="00C56958">
        <w:rPr>
          <w:rFonts w:asciiTheme="minorHAnsi" w:hAnsiTheme="minorHAnsi"/>
          <w:sz w:val="20"/>
          <w:szCs w:val="20"/>
        </w:rPr>
        <w:t>ramach Regionalnego Programu Operacyjnego Województwa Kujawsk</w:t>
      </w:r>
      <w:r w:rsidR="00393F2A">
        <w:rPr>
          <w:rFonts w:asciiTheme="minorHAnsi" w:hAnsiTheme="minorHAnsi"/>
          <w:sz w:val="20"/>
          <w:szCs w:val="20"/>
        </w:rPr>
        <w:t>o-Pomorskiego na </w:t>
      </w:r>
      <w:r w:rsidRPr="00C56958">
        <w:rPr>
          <w:rFonts w:asciiTheme="minorHAnsi" w:hAnsiTheme="minorHAnsi"/>
          <w:sz w:val="20"/>
          <w:szCs w:val="20"/>
        </w:rPr>
        <w:t>lata 2014-2020</w:t>
      </w:r>
      <w:r>
        <w:rPr>
          <w:rFonts w:asciiTheme="minorHAnsi" w:hAnsiTheme="minorHAnsi"/>
          <w:sz w:val="20"/>
        </w:rPr>
        <w:t xml:space="preserve"> </w:t>
      </w:r>
      <w:r w:rsidR="00D077B7">
        <w:rPr>
          <w:rFonts w:asciiTheme="minorHAnsi" w:hAnsiTheme="minorHAnsi"/>
          <w:sz w:val="20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D0237E" w:rsidTr="00AC20DB">
        <w:tc>
          <w:tcPr>
            <w:tcW w:w="9747" w:type="dxa"/>
            <w:shd w:val="clear" w:color="auto" w:fill="auto"/>
          </w:tcPr>
          <w:p w:rsidR="00D0237E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/>
                <w:b/>
                <w:sz w:val="20"/>
                <w:szCs w:val="20"/>
              </w:rPr>
            </w:pPr>
            <w:r w:rsidRPr="00D0237E">
              <w:rPr>
                <w:rFonts w:asciiTheme="minorHAnsi" w:hAnsiTheme="minorHAnsi"/>
                <w:sz w:val="20"/>
                <w:szCs w:val="20"/>
              </w:rPr>
              <w:t xml:space="preserve">oferujemy wykonanie zamówienia zgodnie z wymogami Zamawiającego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za cen</w:t>
            </w:r>
            <w:r w:rsidRPr="00D0237E">
              <w:rPr>
                <w:rFonts w:asciiTheme="minorHAnsi" w:eastAsia="TimesNewRoman" w:hAnsiTheme="minorHAnsi" w:cs="TimesNewRoman"/>
                <w:b/>
                <w:sz w:val="20"/>
                <w:szCs w:val="20"/>
              </w:rPr>
              <w:t xml:space="preserve">ę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brutto ............................... złotych, tj. słownie złotych: ...............................................................................</w:t>
            </w:r>
            <w:r w:rsidRPr="00D0237E">
              <w:rPr>
                <w:rFonts w:asciiTheme="minorHAnsi" w:eastAsia="TimesNewRoman" w:hAnsiTheme="minorHAnsi" w:cs="TimesNewRoman"/>
                <w:b/>
                <w:sz w:val="20"/>
                <w:szCs w:val="20"/>
              </w:rPr>
              <w:t xml:space="preserve">, 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 xml:space="preserve">w tym podatek VAT </w:t>
            </w:r>
            <w:r w:rsidR="003C78AA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D0237E">
              <w:rPr>
                <w:rFonts w:asciiTheme="minorHAnsi" w:hAnsiTheme="minorHAnsi"/>
                <w:b/>
                <w:sz w:val="20"/>
                <w:szCs w:val="20"/>
              </w:rPr>
              <w:t>….. % w kwocie ........................... złotych.</w:t>
            </w:r>
          </w:p>
          <w:p w:rsidR="001124C2" w:rsidRPr="00D0237E" w:rsidRDefault="001124C2" w:rsidP="001124C2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W w:w="8774" w:type="dxa"/>
              <w:tblInd w:w="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438"/>
              <w:gridCol w:w="992"/>
              <w:gridCol w:w="709"/>
              <w:gridCol w:w="709"/>
              <w:gridCol w:w="1386"/>
            </w:tblGrid>
            <w:tr w:rsidR="005A5294" w:rsidRPr="00D30B48" w:rsidTr="005A5294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D30B4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 w:rsidRPr="00D30B48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D30B48" w:rsidRDefault="005A5294" w:rsidP="004C06D9">
                  <w:pP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Nazwa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D30B4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 w:rsidRPr="00D30B48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Liczba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D30B4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Cena netto zł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D30B4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Cena brutto</w:t>
                  </w:r>
                </w:p>
                <w:p w:rsidR="005A5294" w:rsidRPr="00D30B4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zł</w:t>
                  </w:r>
                </w:p>
              </w:tc>
            </w:tr>
            <w:tr w:rsidR="005A5294" w:rsidRPr="00046010" w:rsidTr="005A5294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4C06D9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4C06D9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Wykonanie sieci LAN w Szkole Podstawowej w Pruszczu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4C06D9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kpl.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E3741A" w:rsidRDefault="005A5294" w:rsidP="008E46E3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E3741A" w:rsidRDefault="005A5294" w:rsidP="008E46E3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Pr="00E3741A" w:rsidRDefault="005A5294" w:rsidP="008E46E3">
                  <w:pPr>
                    <w:pStyle w:val="Akapitzlist"/>
                    <w:widowControl/>
                    <w:suppressAutoHyphens w:val="0"/>
                    <w:spacing w:after="160" w:line="256" w:lineRule="auto"/>
                    <w:ind w:left="355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A5294" w:rsidRPr="00046010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Wykonanie sieci LAN w Szkole Podstawowej w Serocku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kpl.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8E46E3" w:rsidRDefault="005A5294" w:rsidP="005A5294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8E46E3" w:rsidRDefault="005A5294" w:rsidP="005A5294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Pr="008E46E3" w:rsidRDefault="005A5294" w:rsidP="005A5294">
                  <w:pPr>
                    <w:spacing w:after="160" w:line="256" w:lineRule="auto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A5294" w:rsidRPr="00046010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Wykonanie sieci LAN w Szkole Podstawowej w Łowinku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kpl.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046010" w:rsidRDefault="005A5294" w:rsidP="005A5294">
                  <w:pPr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046010" w:rsidRDefault="005A5294" w:rsidP="005A5294">
                  <w:pPr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Pr="00046010" w:rsidRDefault="005A5294" w:rsidP="005A5294">
                  <w:pPr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A5294" w:rsidRPr="00046010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Wykonanie sieci LAN w Szkole Podstawowej w Niewieścinie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kpl.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A5294" w:rsidRPr="00046010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5A5294" w:rsidP="005A5294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5294" w:rsidRPr="00046010" w:rsidRDefault="00FC05B1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ŁĄCZNIE</w:t>
                  </w:r>
                  <w:bookmarkStart w:id="3" w:name="_GoBack"/>
                  <w:bookmarkEnd w:id="3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A5294" w:rsidRPr="00C6740F" w:rsidRDefault="005A5294" w:rsidP="005A5294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740DBA" w:rsidRDefault="00740DBA" w:rsidP="00740DBA">
            <w:pPr>
              <w:pStyle w:val="Akapitzlist"/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E0FEE" w:rsidRPr="00C913D1" w:rsidRDefault="00740DBA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  <w:r w:rsidRPr="00740DBA">
              <w:rPr>
                <w:rFonts w:asciiTheme="minorHAnsi" w:hAnsiTheme="minorHAnsi"/>
                <w:b/>
                <w:sz w:val="20"/>
              </w:rPr>
              <w:t>przedmiot niniejszej oferty zostanie zrealizowany w terminie określonym w dokumencie rozeznanie rynku</w:t>
            </w:r>
          </w:p>
          <w:p w:rsidR="00740DBA" w:rsidRPr="001124C2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udzielamy  gwarancji na okres </w:t>
            </w:r>
            <w:r w:rsidRPr="00C913D1">
              <w:rPr>
                <w:rFonts w:asciiTheme="minorHAnsi" w:hAnsiTheme="minorHAnsi"/>
                <w:sz w:val="20"/>
              </w:rPr>
              <w:t>………………….</w:t>
            </w:r>
          </w:p>
          <w:p w:rsidR="001124C2" w:rsidRPr="001124C2" w:rsidRDefault="001124C2" w:rsidP="001124C2">
            <w:pPr>
              <w:pStyle w:val="Akapitzlist"/>
              <w:ind w:left="56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72D00" w:rsidRPr="00D0237E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</w:t>
      </w:r>
      <w:r w:rsidRPr="00D0237E">
        <w:rPr>
          <w:rFonts w:asciiTheme="minorHAnsi" w:eastAsia="TimesNewRoman" w:hAnsiTheme="minorHAnsi" w:cs="TimesNewRoman"/>
          <w:sz w:val="20"/>
        </w:rPr>
        <w:t>ś</w:t>
      </w:r>
      <w:r w:rsidRPr="00D0237E">
        <w:rPr>
          <w:rFonts w:asciiTheme="minorHAnsi" w:hAnsiTheme="minorHAnsi"/>
          <w:sz w:val="20"/>
        </w:rPr>
        <w:t>wiadczam(y), że</w:t>
      </w:r>
      <w:r w:rsidRPr="00D0237E">
        <w:rPr>
          <w:rFonts w:asciiTheme="minorHAnsi" w:eastAsia="TimesNewRoman" w:hAnsiTheme="minorHAnsi" w:cs="TimesNewRoman"/>
          <w:sz w:val="20"/>
        </w:rPr>
        <w:t xml:space="preserve"> </w:t>
      </w:r>
      <w:r w:rsidRPr="00D0237E">
        <w:rPr>
          <w:rFonts w:asciiTheme="minorHAnsi" w:hAnsiTheme="minorHAnsi"/>
          <w:sz w:val="20"/>
        </w:rPr>
        <w:t>cena podana w ofercie jest</w:t>
      </w:r>
      <w:r w:rsidR="00A72D00" w:rsidRPr="00D0237E">
        <w:rPr>
          <w:rFonts w:asciiTheme="minorHAnsi" w:hAnsiTheme="minorHAnsi"/>
          <w:sz w:val="20"/>
        </w:rPr>
        <w:t xml:space="preserve"> wyliczona prawidłowo</w:t>
      </w:r>
      <w:r w:rsidRPr="00D0237E">
        <w:rPr>
          <w:rFonts w:asciiTheme="minorHAnsi" w:hAnsiTheme="minorHAnsi"/>
          <w:sz w:val="20"/>
        </w:rPr>
        <w:t xml:space="preserve">, </w:t>
      </w:r>
      <w:r w:rsidR="00A72D00" w:rsidRPr="00D0237E">
        <w:rPr>
          <w:rFonts w:asciiTheme="minorHAnsi" w:hAnsiTheme="minorHAnsi"/>
          <w:sz w:val="20"/>
        </w:rPr>
        <w:t xml:space="preserve">jest </w:t>
      </w:r>
      <w:r w:rsidRPr="00D0237E">
        <w:rPr>
          <w:rFonts w:asciiTheme="minorHAnsi" w:hAnsiTheme="minorHAnsi"/>
          <w:sz w:val="20"/>
        </w:rPr>
        <w:t>ostateczna i obejmuje wykonanie w cało</w:t>
      </w:r>
      <w:r w:rsidRPr="00D0237E">
        <w:rPr>
          <w:rFonts w:asciiTheme="minorHAnsi" w:eastAsia="TimesNewRoman" w:hAnsiTheme="minorHAnsi" w:cs="TimesNewRoman"/>
          <w:sz w:val="20"/>
        </w:rPr>
        <w:t>ś</w:t>
      </w:r>
      <w:r w:rsidRPr="00D0237E">
        <w:rPr>
          <w:rFonts w:asciiTheme="minorHAnsi" w:hAnsiTheme="minorHAnsi"/>
          <w:sz w:val="20"/>
        </w:rPr>
        <w:t xml:space="preserve">ci przedmiotu zamówienia </w:t>
      </w:r>
      <w:r w:rsidR="009F7A40">
        <w:rPr>
          <w:rFonts w:asciiTheme="minorHAnsi" w:hAnsiTheme="minorHAnsi"/>
          <w:sz w:val="20"/>
        </w:rPr>
        <w:t>dla części 1</w:t>
      </w:r>
      <w:r w:rsidR="00A72D00" w:rsidRPr="00D0237E">
        <w:rPr>
          <w:rFonts w:asciiTheme="minorHAnsi" w:hAnsiTheme="minorHAnsi"/>
          <w:sz w:val="20"/>
        </w:rPr>
        <w:t>.</w:t>
      </w:r>
    </w:p>
    <w:p w:rsidR="003D304E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="005843F1" w:rsidRPr="00D0237E">
        <w:rPr>
          <w:rFonts w:asciiTheme="minorHAnsi" w:hAnsiTheme="minorHAnsi"/>
          <w:sz w:val="20"/>
        </w:rPr>
        <w:t>, że zapoznaliśmy się z</w:t>
      </w:r>
      <w:r w:rsidR="009F7A40">
        <w:rPr>
          <w:rFonts w:asciiTheme="minorHAnsi" w:hAnsiTheme="minorHAnsi"/>
          <w:sz w:val="20"/>
        </w:rPr>
        <w:t xml:space="preserve">e SIWZ </w:t>
      </w:r>
      <w:r w:rsidR="00E0513E" w:rsidRPr="00D0237E">
        <w:rPr>
          <w:rFonts w:asciiTheme="minorHAnsi" w:hAnsiTheme="minorHAnsi"/>
          <w:sz w:val="20"/>
        </w:rPr>
        <w:t xml:space="preserve">wraz z załącznikami, i </w:t>
      </w:r>
      <w:r w:rsidRPr="00D0237E">
        <w:rPr>
          <w:rFonts w:asciiTheme="minorHAnsi" w:hAnsiTheme="minorHAnsi"/>
          <w:sz w:val="20"/>
        </w:rPr>
        <w:t>nie wnosimy żadnych zastrzeżeń oraz uzyskaliśmy niezbędne informacje do przygotowania oferty.</w:t>
      </w:r>
    </w:p>
    <w:p w:rsidR="00A72D00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, że uważamy się za związanych ofertą przez </w:t>
      </w:r>
      <w:r w:rsidR="00A72D00" w:rsidRPr="00D0237E">
        <w:rPr>
          <w:rFonts w:asciiTheme="minorHAnsi" w:hAnsiTheme="minorHAnsi"/>
          <w:sz w:val="20"/>
        </w:rPr>
        <w:t>okres 30 dni.</w:t>
      </w:r>
    </w:p>
    <w:p w:rsidR="007F67FA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Oświadczam(y), że  zgadzam(y</w:t>
      </w:r>
      <w:r w:rsidR="005843F1" w:rsidRPr="00D0237E">
        <w:rPr>
          <w:rFonts w:asciiTheme="minorHAnsi" w:hAnsiTheme="minorHAnsi"/>
          <w:sz w:val="20"/>
        </w:rPr>
        <w:t xml:space="preserve">) się na płatność wynagrodzenia w terminie 30 dni </w:t>
      </w:r>
      <w:r w:rsidR="00D0237E">
        <w:rPr>
          <w:rFonts w:asciiTheme="minorHAnsi" w:hAnsiTheme="minorHAnsi"/>
          <w:sz w:val="20"/>
        </w:rPr>
        <w:t>–</w:t>
      </w:r>
      <w:r w:rsidR="005843F1" w:rsidRPr="00D0237E">
        <w:rPr>
          <w:rFonts w:asciiTheme="minorHAnsi" w:hAnsiTheme="minorHAnsi"/>
          <w:sz w:val="20"/>
        </w:rPr>
        <w:t xml:space="preserve"> przelewem</w:t>
      </w:r>
    </w:p>
    <w:p w:rsidR="00E94488" w:rsidRPr="00D0237E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 xml:space="preserve">Osobą </w:t>
      </w:r>
      <w:r w:rsidR="00692398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osobami</w:t>
      </w:r>
      <w:r w:rsidR="00692398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 do kontaktów z Zamawiającym odpowiedzialn</w:t>
      </w:r>
      <w:r w:rsidR="00692398" w:rsidRPr="00D0237E">
        <w:rPr>
          <w:rFonts w:asciiTheme="minorHAnsi" w:hAnsiTheme="minorHAnsi"/>
          <w:sz w:val="20"/>
        </w:rPr>
        <w:t>ą</w:t>
      </w:r>
      <w:r w:rsidRPr="00D0237E">
        <w:rPr>
          <w:rFonts w:asciiTheme="minorHAnsi" w:hAnsiTheme="minorHAnsi"/>
          <w:sz w:val="20"/>
        </w:rPr>
        <w:t xml:space="preserve"> za wykon</w:t>
      </w:r>
      <w:r w:rsidR="005843F1" w:rsidRPr="00D0237E">
        <w:rPr>
          <w:rFonts w:asciiTheme="minorHAnsi" w:hAnsiTheme="minorHAnsi"/>
          <w:sz w:val="20"/>
        </w:rPr>
        <w:t xml:space="preserve">anie zobowiązań umowy jest </w:t>
      </w:r>
    </w:p>
    <w:p w:rsidR="00E94488" w:rsidRPr="00D0237E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………………</w:t>
      </w:r>
      <w:r w:rsidR="005843F1" w:rsidRPr="00D0237E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……………………………………….</w:t>
      </w:r>
      <w:r w:rsidR="00D7470D" w:rsidRPr="00D0237E">
        <w:rPr>
          <w:rFonts w:asciiTheme="minorHAnsi" w:hAnsiTheme="minorHAnsi"/>
          <w:sz w:val="20"/>
          <w:szCs w:val="20"/>
        </w:rPr>
        <w:t>tel. kontaktowy:</w:t>
      </w:r>
      <w:r w:rsidR="00E94488" w:rsidRPr="00D0237E">
        <w:rPr>
          <w:rFonts w:asciiTheme="minorHAnsi" w:hAnsiTheme="minorHAnsi"/>
          <w:sz w:val="20"/>
          <w:szCs w:val="20"/>
        </w:rPr>
        <w:tab/>
      </w:r>
    </w:p>
    <w:p w:rsidR="00E94488" w:rsidRPr="00D0237E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>zakres odpowiedzialności</w:t>
      </w:r>
      <w:r w:rsidRPr="00D0237E">
        <w:rPr>
          <w:rFonts w:asciiTheme="minorHAnsi" w:hAnsiTheme="minorHAnsi"/>
          <w:sz w:val="20"/>
          <w:szCs w:val="20"/>
        </w:rPr>
        <w:tab/>
      </w:r>
    </w:p>
    <w:p w:rsidR="00047153" w:rsidRPr="00D0237E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:rsidR="00611BEA" w:rsidRPr="00D0237E" w:rsidRDefault="00611BEA" w:rsidP="00D0237E">
      <w:pPr>
        <w:pStyle w:val="Tekstpodstawowywcity2"/>
        <w:spacing w:after="0" w:line="240" w:lineRule="auto"/>
        <w:ind w:left="180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________________________________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  <w:t>_________________________________</w:t>
      </w:r>
    </w:p>
    <w:p w:rsidR="00A31BDA" w:rsidRPr="00D0237E" w:rsidRDefault="00611BEA" w:rsidP="00D0237E">
      <w:pPr>
        <w:pStyle w:val="Tekstpodstawowywcity2"/>
        <w:spacing w:after="0" w:line="240" w:lineRule="auto"/>
        <w:ind w:left="181" w:hanging="272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ab/>
        <w:t>Imiona i nazwiska osób uprawnionych do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  <w:u w:val="single"/>
        </w:rPr>
        <w:t>Czytelne podpisy</w:t>
      </w:r>
      <w:r w:rsidRPr="00D0237E">
        <w:rPr>
          <w:rFonts w:asciiTheme="minorHAnsi" w:hAnsiTheme="minorHAnsi"/>
          <w:sz w:val="20"/>
        </w:rPr>
        <w:t xml:space="preserve"> osób uprawnionych do </w:t>
      </w:r>
      <w:r w:rsidR="00F41492" w:rsidRPr="00D0237E">
        <w:rPr>
          <w:rFonts w:asciiTheme="minorHAnsi" w:hAnsiTheme="minorHAnsi"/>
          <w:sz w:val="20"/>
        </w:rPr>
        <w:t xml:space="preserve">     </w:t>
      </w:r>
      <w:r w:rsidRPr="00D0237E">
        <w:rPr>
          <w:rFonts w:asciiTheme="minorHAnsi" w:hAnsiTheme="minorHAnsi"/>
          <w:sz w:val="20"/>
        </w:rPr>
        <w:t>reprezentowania wykonawcy</w:t>
      </w:r>
      <w:r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ab/>
      </w:r>
      <w:r w:rsidR="00C2253A" w:rsidRPr="00D0237E">
        <w:rPr>
          <w:rFonts w:asciiTheme="minorHAnsi" w:hAnsiTheme="minorHAnsi"/>
          <w:sz w:val="20"/>
        </w:rPr>
        <w:tab/>
      </w:r>
      <w:r w:rsidRPr="00D0237E">
        <w:rPr>
          <w:rFonts w:asciiTheme="minorHAnsi" w:hAnsiTheme="minorHAnsi"/>
          <w:sz w:val="20"/>
        </w:rPr>
        <w:t>reprezentowania wykonawcy</w:t>
      </w:r>
    </w:p>
    <w:sectPr w:rsidR="00A31BDA" w:rsidRPr="00D0237E" w:rsidSect="001124C2">
      <w:headerReference w:type="default" r:id="rId8"/>
      <w:footerReference w:type="default" r:id="rId9"/>
      <w:pgSz w:w="11906" w:h="16838"/>
      <w:pgMar w:top="1134" w:right="1418" w:bottom="1134" w:left="1418" w:header="170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F83" w:rsidRDefault="00B41F83">
      <w:r>
        <w:separator/>
      </w:r>
    </w:p>
  </w:endnote>
  <w:endnote w:type="continuationSeparator" w:id="0">
    <w:p w:rsidR="00B41F83" w:rsidRDefault="00B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356E9" wp14:editId="58BA009C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2830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:rsidR="000F63D8" w:rsidRPr="000F63D8" w:rsidRDefault="000F63D8" w:rsidP="000F63D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0F63D8"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„WIEM ROZUMIEM UMIEM - program rozwoju kluczowych kompetencji uczniów i uczennic z gminy Pruszcz”</w:t>
    </w:r>
  </w:p>
  <w:p w:rsidR="000F63D8" w:rsidRPr="000F63D8" w:rsidRDefault="000F63D8" w:rsidP="000F63D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 w:rsidRPr="000F63D8">
      <w:rPr>
        <w:rFonts w:asciiTheme="minorHAnsi" w:hAnsiTheme="minorHAnsi" w:cstheme="minorHAnsi"/>
        <w:b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643F3" wp14:editId="5559B4F7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37547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  <w:r w:rsidRPr="000F63D8">
      <w:rPr>
        <w:rFonts w:asciiTheme="minorHAnsi" w:hAnsiTheme="minorHAnsi" w:cstheme="minorHAnsi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Projekt współfinansowany ze środków Europejskiego Funduszu Społecznego w ramach Regionalnego Programu Operacyjnego Województwa Kujawsko-Pomorskiego na lata 2014-2020</w:t>
    </w:r>
  </w:p>
  <w:p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F83" w:rsidRDefault="00B41F83">
      <w:r>
        <w:separator/>
      </w:r>
    </w:p>
  </w:footnote>
  <w:footnote w:type="continuationSeparator" w:id="0">
    <w:p w:rsidR="00B41F83" w:rsidRDefault="00B4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516A9F6B" wp14:editId="0272A710">
          <wp:extent cx="5761355" cy="5911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B70AD0">
      <w:rPr>
        <w:rFonts w:ascii="Times New Roman" w:hAnsi="Times New Roman"/>
        <w:b/>
        <w:bCs/>
        <w:sz w:val="18"/>
        <w:szCs w:val="18"/>
      </w:rPr>
      <w:t xml:space="preserve">Załącznik nr </w:t>
    </w:r>
    <w:r w:rsidR="00B70AD0" w:rsidRPr="00B70AD0">
      <w:rPr>
        <w:rFonts w:ascii="Times New Roman" w:hAnsi="Times New Roman"/>
        <w:b/>
        <w:bCs/>
        <w:sz w:val="18"/>
        <w:szCs w:val="18"/>
      </w:rPr>
      <w:t>2a</w:t>
    </w:r>
  </w:p>
  <w:p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2345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24C2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F0ED9"/>
    <w:rsid w:val="00211FFA"/>
    <w:rsid w:val="00214B52"/>
    <w:rsid w:val="00216267"/>
    <w:rsid w:val="002252DC"/>
    <w:rsid w:val="002261E0"/>
    <w:rsid w:val="00251A71"/>
    <w:rsid w:val="0025637C"/>
    <w:rsid w:val="00257E4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260"/>
    <w:rsid w:val="004B33CB"/>
    <w:rsid w:val="004B5ADC"/>
    <w:rsid w:val="004B70AD"/>
    <w:rsid w:val="004D7A5D"/>
    <w:rsid w:val="004E3130"/>
    <w:rsid w:val="004E4522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E2C57"/>
    <w:rsid w:val="009E4003"/>
    <w:rsid w:val="009F7A40"/>
    <w:rsid w:val="00A04E4E"/>
    <w:rsid w:val="00A07DD3"/>
    <w:rsid w:val="00A115CD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A29A3"/>
    <w:rsid w:val="00AA6113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1F83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0AD0"/>
    <w:rsid w:val="00B73221"/>
    <w:rsid w:val="00B74E7D"/>
    <w:rsid w:val="00B836AD"/>
    <w:rsid w:val="00B854E0"/>
    <w:rsid w:val="00B90B1B"/>
    <w:rsid w:val="00BA24CF"/>
    <w:rsid w:val="00BA5DDF"/>
    <w:rsid w:val="00BA721D"/>
    <w:rsid w:val="00BB2878"/>
    <w:rsid w:val="00BC3ED2"/>
    <w:rsid w:val="00BC483E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76A14"/>
    <w:rsid w:val="00C863EF"/>
    <w:rsid w:val="00C913D1"/>
    <w:rsid w:val="00C92D7A"/>
    <w:rsid w:val="00C9780D"/>
    <w:rsid w:val="00CA3998"/>
    <w:rsid w:val="00CB5CA0"/>
    <w:rsid w:val="00CC6903"/>
    <w:rsid w:val="00CD4F9E"/>
    <w:rsid w:val="00CE582D"/>
    <w:rsid w:val="00CE6855"/>
    <w:rsid w:val="00CE7CF5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F48CC"/>
    <w:rsid w:val="00E0513E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C05B1"/>
    <w:rsid w:val="00FD4C2D"/>
    <w:rsid w:val="00FE4229"/>
    <w:rsid w:val="00FE500A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4DFAE7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DF27-A6CA-4F66-B1E7-4D4229A1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17</cp:revision>
  <cp:lastPrinted>2019-06-18T14:13:00Z</cp:lastPrinted>
  <dcterms:created xsi:type="dcterms:W3CDTF">2017-10-31T10:29:00Z</dcterms:created>
  <dcterms:modified xsi:type="dcterms:W3CDTF">2019-07-25T15:44:00Z</dcterms:modified>
</cp:coreProperties>
</file>