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B4" w:rsidRDefault="00DF69B4" w:rsidP="00DF69B4">
      <w:r>
        <w:t>.......................................................                                  ..................................., dnia .................</w:t>
      </w:r>
    </w:p>
    <w:p w:rsidR="00DF69B4" w:rsidRDefault="00DF69B4" w:rsidP="00DF69B4"/>
    <w:p w:rsidR="00DF69B4" w:rsidRDefault="00DF69B4" w:rsidP="00DF69B4">
      <w:r>
        <w:t>.......................................................</w:t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 w:rsidR="005E23EF">
        <w:tab/>
      </w:r>
      <w:r>
        <w:tab/>
      </w:r>
      <w:r>
        <w:tab/>
      </w:r>
      <w:r>
        <w:tab/>
      </w:r>
      <w:r>
        <w:tab/>
      </w:r>
      <w:r>
        <w:tab/>
        <w:t>B</w:t>
      </w:r>
      <w:r w:rsidR="001E614E">
        <w:t>OŚiGK.6131….</w:t>
      </w:r>
      <w:bookmarkStart w:id="0" w:name="_GoBack"/>
      <w:bookmarkEnd w:id="0"/>
      <w:r w:rsidR="00E63194">
        <w:t>..................</w:t>
      </w:r>
    </w:p>
    <w:p w:rsidR="00DF69B4" w:rsidRDefault="00DF69B4" w:rsidP="005E23EF">
      <w:r>
        <w:t>.......................................................</w:t>
      </w:r>
    </w:p>
    <w:p w:rsidR="00DF69B4" w:rsidRDefault="00DF69B4" w:rsidP="00DF69B4">
      <w:r>
        <w:t>(imię, nazwisko i adres zgł</w:t>
      </w:r>
      <w:r w:rsidR="00DB5787">
        <w:t>a</w:t>
      </w:r>
      <w:r>
        <w:t>szającego,</w:t>
      </w:r>
    </w:p>
    <w:p w:rsidR="00DF69B4" w:rsidRDefault="00DF69B4" w:rsidP="00DF69B4">
      <w:r>
        <w:t>telefon kontaktowy nieobowiązkowo)</w:t>
      </w:r>
    </w:p>
    <w:p w:rsidR="00DF69B4" w:rsidRDefault="00DF69B4" w:rsidP="00DF69B4">
      <w:pPr>
        <w:pStyle w:val="Nagwek1"/>
        <w:rPr>
          <w:sz w:val="28"/>
        </w:rPr>
      </w:pPr>
      <w:r>
        <w:rPr>
          <w:sz w:val="28"/>
        </w:rPr>
        <w:t>Wójt Gminy Pruszcz</w:t>
      </w:r>
    </w:p>
    <w:p w:rsidR="00DF69B4" w:rsidRDefault="00DF69B4" w:rsidP="00DF69B4"/>
    <w:p w:rsidR="00DF69B4" w:rsidRDefault="00DF69B4" w:rsidP="00DF69B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ZGŁOSZENIE ZAMIARU USUNIĘCIA DRZEW </w:t>
      </w:r>
    </w:p>
    <w:p w:rsidR="00DF69B4" w:rsidRPr="005E23EF" w:rsidRDefault="00DF69B4" w:rsidP="00DF69B4">
      <w:pPr>
        <w:jc w:val="center"/>
        <w:rPr>
          <w:bCs/>
          <w:i/>
        </w:rPr>
      </w:pPr>
      <w:r w:rsidRPr="005E23EF">
        <w:rPr>
          <w:bCs/>
          <w:i/>
        </w:rPr>
        <w:t xml:space="preserve">które rosną na nieruchomościach stanowiących własność osób fizycznych </w:t>
      </w:r>
      <w:r w:rsidR="00732DA7" w:rsidRPr="005E23EF">
        <w:rPr>
          <w:bCs/>
          <w:i/>
        </w:rPr>
        <w:br/>
      </w:r>
      <w:r w:rsidRPr="005E23EF">
        <w:rPr>
          <w:bCs/>
          <w:i/>
        </w:rPr>
        <w:t>i są usuwane na cele niezwiązane z prowadzeniem działalności gospodarczej</w:t>
      </w:r>
    </w:p>
    <w:p w:rsidR="00DF69B4" w:rsidRDefault="00DF69B4" w:rsidP="00DF69B4">
      <w:pPr>
        <w:jc w:val="center"/>
        <w:rPr>
          <w:b/>
          <w:bCs/>
          <w:sz w:val="28"/>
        </w:rPr>
      </w:pPr>
    </w:p>
    <w:p w:rsidR="00DF69B4" w:rsidRPr="00521992" w:rsidRDefault="00DF69B4" w:rsidP="00DF69B4">
      <w:pPr>
        <w:jc w:val="both"/>
        <w:rPr>
          <w:bCs/>
        </w:rPr>
      </w:pPr>
      <w:r w:rsidRPr="00521992">
        <w:rPr>
          <w:bCs/>
        </w:rPr>
        <w:t>Na podstawie</w:t>
      </w:r>
      <w:r>
        <w:rPr>
          <w:bCs/>
        </w:rPr>
        <w:t xml:space="preserve"> </w:t>
      </w:r>
      <w:r w:rsidRPr="00521992">
        <w:rPr>
          <w:bCs/>
        </w:rPr>
        <w:t>art. 83f ust.</w:t>
      </w:r>
      <w:r>
        <w:rPr>
          <w:bCs/>
        </w:rPr>
        <w:t xml:space="preserve"> 1 pkt</w:t>
      </w:r>
      <w:r w:rsidRPr="00521992">
        <w:rPr>
          <w:bCs/>
        </w:rPr>
        <w:t xml:space="preserve"> </w:t>
      </w:r>
      <w:r>
        <w:rPr>
          <w:bCs/>
        </w:rPr>
        <w:t xml:space="preserve">3a, ust 4 </w:t>
      </w:r>
      <w:r w:rsidRPr="00521992">
        <w:rPr>
          <w:bCs/>
        </w:rPr>
        <w:t>i 5 ustawy z dnia 16 kwiet</w:t>
      </w:r>
      <w:r w:rsidR="00D315BD">
        <w:rPr>
          <w:bCs/>
        </w:rPr>
        <w:t>nia 2004 r. o ochronie przyrody</w:t>
      </w:r>
    </w:p>
    <w:p w:rsidR="00DF69B4" w:rsidRPr="00DF69B4" w:rsidRDefault="00DF69B4" w:rsidP="00701924">
      <w:pPr>
        <w:pStyle w:val="Akapitzlist"/>
        <w:numPr>
          <w:ilvl w:val="0"/>
          <w:numId w:val="6"/>
        </w:numPr>
        <w:ind w:left="426"/>
        <w:rPr>
          <w:b/>
          <w:bCs/>
        </w:rPr>
      </w:pPr>
      <w:r w:rsidRPr="00DF69B4">
        <w:rPr>
          <w:b/>
          <w:bCs/>
        </w:rPr>
        <w:t>Wykaz drzew przeznaczonych do usunięcia:</w:t>
      </w:r>
    </w:p>
    <w:p w:rsidR="00DF69B4" w:rsidRDefault="00DF69B4" w:rsidP="00732DA7">
      <w:pPr>
        <w:spacing w:before="240"/>
        <w:rPr>
          <w:bCs/>
        </w:rPr>
      </w:pPr>
      <w:r w:rsidRPr="00DF69B4">
        <w:rPr>
          <w:bCs/>
        </w:rPr>
        <w:t>……………………………………………………………………………………</w:t>
      </w: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69B4" w:rsidRPr="00732DA7" w:rsidRDefault="00DF69B4" w:rsidP="00DF69B4">
      <w:pPr>
        <w:rPr>
          <w:bCs/>
          <w:sz w:val="20"/>
          <w:szCs w:val="20"/>
        </w:rPr>
      </w:pPr>
      <w:r w:rsidRPr="00732DA7">
        <w:rPr>
          <w:bCs/>
          <w:sz w:val="20"/>
          <w:szCs w:val="20"/>
        </w:rPr>
        <w:t>(Należy podać nazwę gatunku drzewa, ilość sztuk każdego gatunku, obwód pnia każdego drzewa mierzonego na wysokości 5 cm</w:t>
      </w:r>
      <w:r w:rsidR="002A3F85" w:rsidRPr="00732DA7">
        <w:rPr>
          <w:bCs/>
          <w:sz w:val="20"/>
          <w:szCs w:val="20"/>
        </w:rPr>
        <w:t xml:space="preserve"> od podstawy pnia)</w:t>
      </w:r>
    </w:p>
    <w:p w:rsidR="00DF69B4" w:rsidRDefault="00DF69B4" w:rsidP="00DF69B4">
      <w:pPr>
        <w:rPr>
          <w:b/>
          <w:bCs/>
          <w:sz w:val="28"/>
        </w:rPr>
      </w:pPr>
    </w:p>
    <w:p w:rsidR="00DF69B4" w:rsidRPr="00732DA7" w:rsidRDefault="00DF69B4" w:rsidP="00701924">
      <w:pPr>
        <w:pStyle w:val="Akapitzlist"/>
        <w:numPr>
          <w:ilvl w:val="0"/>
          <w:numId w:val="6"/>
        </w:numPr>
        <w:ind w:left="426"/>
        <w:rPr>
          <w:b/>
          <w:bCs/>
        </w:rPr>
      </w:pPr>
      <w:r w:rsidRPr="00732DA7">
        <w:rPr>
          <w:b/>
          <w:bCs/>
        </w:rPr>
        <w:t>Oznaczenie nieruchomości</w:t>
      </w:r>
      <w:r w:rsidR="002A3F85" w:rsidRPr="00732DA7">
        <w:rPr>
          <w:b/>
          <w:bCs/>
        </w:rPr>
        <w:t>,</w:t>
      </w:r>
      <w:r w:rsidRPr="00732DA7">
        <w:rPr>
          <w:b/>
          <w:bCs/>
        </w:rPr>
        <w:t xml:space="preserve"> z której drzewa mają zostać usunięte:</w:t>
      </w:r>
    </w:p>
    <w:p w:rsidR="00DF69B4" w:rsidRDefault="00DF69B4" w:rsidP="00DF69B4">
      <w:pPr>
        <w:rPr>
          <w:bCs/>
        </w:rPr>
      </w:pPr>
    </w:p>
    <w:p w:rsidR="00DF69B4" w:rsidRPr="00DF69B4" w:rsidRDefault="00DF69B4" w:rsidP="00DF69B4">
      <w:pPr>
        <w:rPr>
          <w:bCs/>
        </w:rPr>
      </w:pPr>
      <w:r w:rsidRPr="00DF69B4">
        <w:rPr>
          <w:bCs/>
        </w:rPr>
        <w:t>Miejscowość …………………………….. ulica…………………………………….</w:t>
      </w:r>
    </w:p>
    <w:p w:rsidR="00DF69B4" w:rsidRPr="00DF69B4" w:rsidRDefault="00DF69B4" w:rsidP="00DF69B4">
      <w:pPr>
        <w:rPr>
          <w:bCs/>
        </w:rPr>
      </w:pPr>
      <w:r w:rsidRPr="00DF69B4">
        <w:rPr>
          <w:bCs/>
        </w:rPr>
        <w:t xml:space="preserve">Działka nr </w:t>
      </w:r>
      <w:proofErr w:type="spellStart"/>
      <w:r w:rsidR="002A3F85">
        <w:rPr>
          <w:bCs/>
        </w:rPr>
        <w:t>ewid</w:t>
      </w:r>
      <w:proofErr w:type="spellEnd"/>
      <w:r w:rsidR="002A3F85">
        <w:rPr>
          <w:bCs/>
        </w:rPr>
        <w:t>.</w:t>
      </w:r>
      <w:r w:rsidRPr="00DF69B4">
        <w:rPr>
          <w:bCs/>
        </w:rPr>
        <w:t>………………………………. obr</w:t>
      </w:r>
      <w:r>
        <w:rPr>
          <w:bCs/>
        </w:rPr>
        <w:t>ę</w:t>
      </w:r>
      <w:r w:rsidRPr="00DF69B4">
        <w:rPr>
          <w:bCs/>
        </w:rPr>
        <w:t>b …………………………………..</w:t>
      </w:r>
    </w:p>
    <w:p w:rsidR="00DF69B4" w:rsidRPr="00B13283" w:rsidRDefault="00DF69B4" w:rsidP="00DF69B4">
      <w:r w:rsidRPr="00B13283">
        <w:t xml:space="preserve">NR KW…………………………. </w:t>
      </w:r>
    </w:p>
    <w:p w:rsidR="00DF69B4" w:rsidRPr="002A3F85" w:rsidRDefault="002A3F85" w:rsidP="005E23EF">
      <w:pPr>
        <w:pStyle w:val="Akapitzlist"/>
        <w:numPr>
          <w:ilvl w:val="0"/>
          <w:numId w:val="6"/>
        </w:numPr>
        <w:ind w:left="426"/>
        <w:jc w:val="both"/>
        <w:rPr>
          <w:bCs/>
        </w:rPr>
      </w:pPr>
      <w:r w:rsidRPr="00732DA7">
        <w:rPr>
          <w:b/>
          <w:bCs/>
        </w:rPr>
        <w:t>Oświadczam</w:t>
      </w:r>
      <w:r w:rsidR="00732DA7" w:rsidRPr="00732DA7">
        <w:rPr>
          <w:b/>
          <w:bCs/>
        </w:rPr>
        <w:t>,</w:t>
      </w:r>
      <w:r w:rsidRPr="00732DA7">
        <w:rPr>
          <w:b/>
          <w:bCs/>
        </w:rPr>
        <w:t xml:space="preserve"> iż posiadam tytuł prawny władania nieruchomością</w:t>
      </w:r>
      <w:r w:rsidRPr="002A3F85">
        <w:rPr>
          <w:bCs/>
        </w:rPr>
        <w:t xml:space="preserve">, na której rosną wnioskowane do usunięcia drzewa – pod rygorem odpowiedzialności karnej wynikającej z art. 233 </w:t>
      </w:r>
      <w:r w:rsidRPr="002A3F85">
        <w:rPr>
          <w:rFonts w:ascii="Andalus" w:hAnsi="Andalus"/>
          <w:bCs/>
        </w:rPr>
        <w:t>§</w:t>
      </w:r>
      <w:r w:rsidRPr="002A3F85">
        <w:rPr>
          <w:bCs/>
        </w:rPr>
        <w:t>1 i 6 Kodeksu Karnego za składanie fałszywych zeznań.</w:t>
      </w:r>
    </w:p>
    <w:p w:rsidR="002A3F85" w:rsidRPr="002A3F85" w:rsidRDefault="002A3F85" w:rsidP="002A3F85">
      <w:pPr>
        <w:ind w:firstLine="360"/>
        <w:rPr>
          <w:b/>
          <w:bCs/>
        </w:rPr>
      </w:pPr>
      <w:r w:rsidRPr="002A3F85">
        <w:rPr>
          <w:bCs/>
        </w:rPr>
        <w:t xml:space="preserve">Forma własności: </w:t>
      </w:r>
      <w:r w:rsidRPr="002A3F85">
        <w:rPr>
          <w:b/>
          <w:bCs/>
        </w:rPr>
        <w:t>własność / współwłasność</w:t>
      </w:r>
      <w:r>
        <w:rPr>
          <w:b/>
          <w:bCs/>
        </w:rPr>
        <w:t>*</w:t>
      </w:r>
    </w:p>
    <w:p w:rsidR="002A3F85" w:rsidRPr="002A3F85" w:rsidRDefault="002A3F85" w:rsidP="005E23EF">
      <w:pPr>
        <w:jc w:val="both"/>
        <w:rPr>
          <w:bCs/>
        </w:rPr>
      </w:pPr>
      <w:r w:rsidRPr="002A3F85">
        <w:rPr>
          <w:bCs/>
        </w:rPr>
        <w:t>W przypadku współwłaścicieli należy podać imię, nazwisko oraz adres zamieszkania</w:t>
      </w:r>
      <w:r>
        <w:rPr>
          <w:bCs/>
        </w:rPr>
        <w:t xml:space="preserve"> i do wniosku dołączyć pisemną zgodę na usunięcie przedmiotowych drzew:</w:t>
      </w:r>
      <w:r w:rsidRPr="002A3F85">
        <w:rPr>
          <w:bCs/>
        </w:rPr>
        <w:t xml:space="preserve"> </w:t>
      </w:r>
    </w:p>
    <w:p w:rsidR="002A3F85" w:rsidRPr="002A3F85" w:rsidRDefault="002A3F85" w:rsidP="00DB5787">
      <w:pPr>
        <w:rPr>
          <w:bCs/>
        </w:rPr>
      </w:pPr>
      <w:r w:rsidRPr="002A3F85">
        <w:rPr>
          <w:bCs/>
        </w:rPr>
        <w:t>………………………………………………………………………………………………….</w:t>
      </w:r>
    </w:p>
    <w:p w:rsidR="002A3F85" w:rsidRPr="002A3F85" w:rsidRDefault="002A3F85" w:rsidP="00732DA7">
      <w:pPr>
        <w:rPr>
          <w:bCs/>
        </w:rPr>
      </w:pPr>
      <w:r w:rsidRPr="002A3F85">
        <w:rPr>
          <w:bCs/>
        </w:rPr>
        <w:t>………………………………………………………………………………………………….</w:t>
      </w:r>
    </w:p>
    <w:p w:rsidR="00DB5787" w:rsidRPr="00DB5787" w:rsidRDefault="00DB5787" w:rsidP="00701924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eastAsiaTheme="minorHAnsi"/>
          <w:b/>
          <w:bCs/>
          <w:lang w:eastAsia="en-US"/>
        </w:rPr>
      </w:pPr>
      <w:r w:rsidRPr="00DB5787">
        <w:rPr>
          <w:rFonts w:eastAsiaTheme="minorHAnsi"/>
          <w:lang w:eastAsia="en-US"/>
        </w:rPr>
        <w:t>Oświadczam</w:t>
      </w:r>
      <w:r w:rsidR="009439E8">
        <w:rPr>
          <w:rFonts w:eastAsiaTheme="minorHAnsi"/>
          <w:lang w:eastAsia="en-US"/>
        </w:rPr>
        <w:t xml:space="preserve">, że usuwane drzewa/krzewy </w:t>
      </w:r>
      <w:r w:rsidRPr="00701924">
        <w:rPr>
          <w:rFonts w:eastAsiaTheme="minorHAnsi"/>
          <w:b/>
          <w:lang w:eastAsia="en-US"/>
        </w:rPr>
        <w:t xml:space="preserve">znajdują się </w:t>
      </w:r>
      <w:r w:rsidRPr="00DB5787">
        <w:rPr>
          <w:rFonts w:eastAsiaTheme="minorHAnsi"/>
          <w:lang w:eastAsia="en-US"/>
        </w:rPr>
        <w:t>na nieruchomości wpisanej do rejestru zabytków lub na obszarze wpisanym do rejestru zabytków.</w:t>
      </w:r>
      <w:r>
        <w:rPr>
          <w:rFonts w:eastAsiaTheme="minorHAnsi"/>
          <w:b/>
          <w:bCs/>
          <w:lang w:eastAsia="en-US"/>
        </w:rPr>
        <w:t xml:space="preserve"> Tak / Nie *</w:t>
      </w:r>
    </w:p>
    <w:p w:rsidR="00DB5787" w:rsidRPr="00701924" w:rsidRDefault="00DB5787" w:rsidP="00701924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eastAsiaTheme="minorHAnsi"/>
          <w:b/>
          <w:bCs/>
          <w:lang w:eastAsia="en-US"/>
        </w:rPr>
      </w:pPr>
      <w:r w:rsidRPr="00701924">
        <w:rPr>
          <w:rFonts w:eastAsiaTheme="minorHAnsi"/>
          <w:lang w:eastAsia="en-US"/>
        </w:rPr>
        <w:t>Oświa</w:t>
      </w:r>
      <w:r w:rsidR="009439E8">
        <w:rPr>
          <w:rFonts w:eastAsiaTheme="minorHAnsi"/>
          <w:lang w:eastAsia="en-US"/>
        </w:rPr>
        <w:t>dczam, że usuwane drzewa/krzewy</w:t>
      </w:r>
      <w:r w:rsidRPr="00701924">
        <w:rPr>
          <w:rFonts w:eastAsiaTheme="minorHAnsi"/>
          <w:b/>
          <w:lang w:eastAsia="en-US"/>
        </w:rPr>
        <w:t xml:space="preserve"> znajdują się </w:t>
      </w:r>
      <w:r w:rsidRPr="00701924">
        <w:rPr>
          <w:rFonts w:eastAsiaTheme="minorHAnsi"/>
          <w:lang w:eastAsia="en-US"/>
        </w:rPr>
        <w:t xml:space="preserve">na terenie objętym ochroną prawną wynikającą z przepisów ustawy o ochronie przyrody, tj. położonych w obrębie </w:t>
      </w:r>
      <w:r w:rsidR="00701924" w:rsidRPr="00701924">
        <w:rPr>
          <w:rFonts w:eastAsiaTheme="minorHAnsi"/>
          <w:lang w:eastAsia="en-US"/>
        </w:rPr>
        <w:t xml:space="preserve">parku krajobrazowego, obszarze chronionego krajobrazu, obszarze </w:t>
      </w:r>
      <w:r w:rsidRPr="00701924">
        <w:rPr>
          <w:rFonts w:eastAsiaTheme="minorHAnsi"/>
          <w:lang w:eastAsia="en-US"/>
        </w:rPr>
        <w:t>Natura 2000</w:t>
      </w:r>
      <w:r w:rsidR="00701924" w:rsidRPr="00701924">
        <w:rPr>
          <w:rFonts w:eastAsiaTheme="minorHAnsi"/>
          <w:lang w:eastAsia="en-US"/>
        </w:rPr>
        <w:t xml:space="preserve">,  </w:t>
      </w:r>
      <w:r w:rsidRPr="00701924">
        <w:rPr>
          <w:rFonts w:eastAsiaTheme="minorHAnsi"/>
          <w:lang w:eastAsia="en-US"/>
        </w:rPr>
        <w:t xml:space="preserve">nie są objęte ochroną prawną </w:t>
      </w:r>
      <w:r w:rsidR="00701924">
        <w:rPr>
          <w:rFonts w:eastAsiaTheme="minorHAnsi"/>
          <w:lang w:eastAsia="en-US"/>
        </w:rPr>
        <w:t>(</w:t>
      </w:r>
      <w:r w:rsidRPr="00701924">
        <w:rPr>
          <w:rFonts w:eastAsiaTheme="minorHAnsi"/>
          <w:lang w:eastAsia="en-US"/>
        </w:rPr>
        <w:t>uznane za pomnik</w:t>
      </w:r>
      <w:r w:rsidR="00701924" w:rsidRPr="00701924">
        <w:rPr>
          <w:rFonts w:eastAsiaTheme="minorHAnsi"/>
          <w:lang w:eastAsia="en-US"/>
        </w:rPr>
        <w:t xml:space="preserve"> </w:t>
      </w:r>
      <w:r w:rsidRPr="00701924">
        <w:rPr>
          <w:rFonts w:eastAsiaTheme="minorHAnsi"/>
          <w:lang w:eastAsia="en-US"/>
        </w:rPr>
        <w:t>przyrody)</w:t>
      </w:r>
      <w:r w:rsidR="00701924">
        <w:rPr>
          <w:rFonts w:eastAsiaTheme="minorHAnsi"/>
          <w:b/>
          <w:bCs/>
          <w:lang w:eastAsia="en-US"/>
        </w:rPr>
        <w:t>.</w:t>
      </w:r>
      <w:r w:rsidR="00701924" w:rsidRPr="00701924">
        <w:rPr>
          <w:rFonts w:eastAsiaTheme="minorHAnsi"/>
          <w:b/>
          <w:bCs/>
          <w:lang w:eastAsia="en-US"/>
        </w:rPr>
        <w:t xml:space="preserve"> </w:t>
      </w:r>
      <w:r w:rsidR="00701924">
        <w:rPr>
          <w:rFonts w:eastAsiaTheme="minorHAnsi"/>
          <w:b/>
          <w:bCs/>
          <w:lang w:eastAsia="en-US"/>
        </w:rPr>
        <w:t>Tak / Nie *</w:t>
      </w:r>
    </w:p>
    <w:p w:rsidR="00DF69B4" w:rsidRPr="00701924" w:rsidRDefault="00DB5787" w:rsidP="00701924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eastAsiaTheme="minorHAnsi"/>
          <w:lang w:eastAsia="en-US"/>
        </w:rPr>
      </w:pPr>
      <w:r w:rsidRPr="00701924">
        <w:rPr>
          <w:rFonts w:eastAsiaTheme="minorHAnsi"/>
          <w:lang w:eastAsia="en-US"/>
        </w:rPr>
        <w:t>Oświadcz</w:t>
      </w:r>
      <w:r w:rsidR="009439E8">
        <w:rPr>
          <w:rFonts w:eastAsiaTheme="minorHAnsi"/>
          <w:lang w:eastAsia="en-US"/>
        </w:rPr>
        <w:t>am, że zamierzona wycinka drzew</w:t>
      </w:r>
      <w:r w:rsidRPr="00701924">
        <w:rPr>
          <w:rFonts w:eastAsiaTheme="minorHAnsi"/>
          <w:b/>
          <w:lang w:eastAsia="en-US"/>
        </w:rPr>
        <w:t xml:space="preserve"> spowoduje</w:t>
      </w:r>
      <w:r w:rsidRPr="00701924">
        <w:rPr>
          <w:rFonts w:eastAsiaTheme="minorHAnsi"/>
          <w:lang w:eastAsia="en-US"/>
        </w:rPr>
        <w:t xml:space="preserve"> zniszczenia gatunków</w:t>
      </w:r>
      <w:r w:rsidR="00701924" w:rsidRPr="00701924">
        <w:rPr>
          <w:rFonts w:eastAsiaTheme="minorHAnsi"/>
          <w:lang w:eastAsia="en-US"/>
        </w:rPr>
        <w:t xml:space="preserve"> </w:t>
      </w:r>
      <w:r w:rsidR="00701924">
        <w:rPr>
          <w:rFonts w:eastAsiaTheme="minorHAnsi"/>
          <w:lang w:eastAsia="en-US"/>
        </w:rPr>
        <w:t>chronionych (</w:t>
      </w:r>
      <w:r w:rsidRPr="00701924">
        <w:rPr>
          <w:rFonts w:eastAsiaTheme="minorHAnsi"/>
          <w:lang w:eastAsia="en-US"/>
        </w:rPr>
        <w:t>mchy, porosty itp.), gniazd ptasich lub budek lę</w:t>
      </w:r>
      <w:r w:rsidR="00701924">
        <w:rPr>
          <w:rFonts w:eastAsiaTheme="minorHAnsi"/>
          <w:lang w:eastAsia="en-US"/>
        </w:rPr>
        <w:t xml:space="preserve">gowych. </w:t>
      </w:r>
      <w:r w:rsidR="00701924">
        <w:rPr>
          <w:rFonts w:eastAsiaTheme="minorHAnsi"/>
          <w:b/>
          <w:bCs/>
          <w:lang w:eastAsia="en-US"/>
        </w:rPr>
        <w:t>Tak / Nie *</w:t>
      </w:r>
    </w:p>
    <w:p w:rsidR="00DF69B4" w:rsidRDefault="00DF69B4" w:rsidP="005E23EF">
      <w:pPr>
        <w:pStyle w:val="Akapitzlist"/>
        <w:numPr>
          <w:ilvl w:val="0"/>
          <w:numId w:val="6"/>
        </w:numPr>
        <w:ind w:left="426"/>
        <w:jc w:val="both"/>
      </w:pPr>
      <w:r>
        <w:t>Wyrażam zgodę na przeprowadzenie</w:t>
      </w:r>
      <w:r w:rsidR="002A3F85">
        <w:t xml:space="preserve"> oględzin drzew w terminie króts</w:t>
      </w:r>
      <w:r>
        <w:t xml:space="preserve">zym niż wynikający z art. 79 </w:t>
      </w:r>
      <w:r w:rsidRPr="005E23EF">
        <w:rPr>
          <w:rFonts w:ascii="Andalus" w:hAnsi="Andalus"/>
        </w:rPr>
        <w:t>§</w:t>
      </w:r>
      <w:r>
        <w:t>1 KPA i ustalenie terminu oględzin osobiście /telefonicznie.</w:t>
      </w:r>
      <w:r w:rsidR="005E23EF" w:rsidRPr="005E23EF">
        <w:rPr>
          <w:b/>
        </w:rPr>
        <w:t xml:space="preserve"> TAK/NIE*</w:t>
      </w:r>
    </w:p>
    <w:p w:rsidR="00DF69B4" w:rsidRPr="00732DA7" w:rsidRDefault="00DF69B4" w:rsidP="005E23EF">
      <w:pPr>
        <w:ind w:left="426"/>
        <w:jc w:val="both"/>
        <w:rPr>
          <w:sz w:val="20"/>
          <w:szCs w:val="20"/>
        </w:rPr>
      </w:pPr>
      <w:r w:rsidRPr="00732DA7">
        <w:rPr>
          <w:sz w:val="20"/>
          <w:szCs w:val="20"/>
        </w:rPr>
        <w:t>Art. 79</w:t>
      </w:r>
      <w:r w:rsidRPr="00732DA7">
        <w:rPr>
          <w:rFonts w:ascii="Andalus" w:hAnsi="Andalus"/>
          <w:sz w:val="20"/>
          <w:szCs w:val="20"/>
        </w:rPr>
        <w:t>§</w:t>
      </w:r>
      <w:r w:rsidRPr="00732DA7">
        <w:rPr>
          <w:sz w:val="20"/>
          <w:szCs w:val="20"/>
        </w:rPr>
        <w:t>1 KPA: Strona powinna być zawiadomiona o miejscu i terminie oględzin przynajmniej na 7 dni przed terminem.</w:t>
      </w:r>
    </w:p>
    <w:p w:rsidR="00DF69B4" w:rsidRDefault="00DF69B4" w:rsidP="005E23EF">
      <w:pPr>
        <w:pStyle w:val="Akapitzlist"/>
        <w:numPr>
          <w:ilvl w:val="0"/>
          <w:numId w:val="6"/>
        </w:numPr>
        <w:ind w:left="426"/>
        <w:jc w:val="both"/>
      </w:pPr>
      <w:r>
        <w:t>Wyrażam zgodę na przetwarzanie danych osobowych w celu rozpatrzenia zgłoszenia.</w:t>
      </w:r>
      <w:r w:rsidR="005E23EF" w:rsidRPr="005E23EF">
        <w:rPr>
          <w:b/>
        </w:rPr>
        <w:t xml:space="preserve"> TAK/NIE*</w:t>
      </w:r>
    </w:p>
    <w:p w:rsidR="00732DA7" w:rsidRDefault="00732DA7" w:rsidP="00DF69B4">
      <w:pPr>
        <w:ind w:left="5398" w:hanging="442"/>
        <w:jc w:val="both"/>
      </w:pPr>
    </w:p>
    <w:p w:rsidR="00DF69B4" w:rsidRPr="00B13283" w:rsidRDefault="00DF69B4" w:rsidP="00DF69B4">
      <w:pPr>
        <w:ind w:left="5398" w:hanging="442"/>
        <w:jc w:val="both"/>
      </w:pPr>
      <w:r w:rsidRPr="00B13283">
        <w:t>........................................................</w:t>
      </w:r>
    </w:p>
    <w:p w:rsidR="00DF69B4" w:rsidRPr="00B13283" w:rsidRDefault="00DF69B4" w:rsidP="00DF69B4">
      <w:pPr>
        <w:ind w:left="5400" w:hanging="720"/>
        <w:jc w:val="both"/>
        <w:rPr>
          <w:i/>
        </w:rPr>
      </w:pPr>
      <w:r>
        <w:rPr>
          <w:i/>
        </w:rPr>
        <w:t>Czytelny podpis/y Z</w:t>
      </w:r>
      <w:r w:rsidRPr="00B13283">
        <w:rPr>
          <w:i/>
        </w:rPr>
        <w:t>głaszającego</w:t>
      </w:r>
      <w:r>
        <w:rPr>
          <w:i/>
        </w:rPr>
        <w:t>/</w:t>
      </w:r>
      <w:proofErr w:type="spellStart"/>
      <w:r>
        <w:rPr>
          <w:i/>
        </w:rPr>
        <w:t>ych</w:t>
      </w:r>
      <w:proofErr w:type="spellEnd"/>
    </w:p>
    <w:p w:rsidR="005E23EF" w:rsidRDefault="005E23EF" w:rsidP="00DF69B4">
      <w:pPr>
        <w:jc w:val="both"/>
      </w:pPr>
    </w:p>
    <w:p w:rsidR="00DF69B4" w:rsidRPr="00B13283" w:rsidRDefault="00DF69B4" w:rsidP="00DF69B4">
      <w:pPr>
        <w:jc w:val="both"/>
      </w:pPr>
      <w:r w:rsidRPr="00B13283">
        <w:lastRenderedPageBreak/>
        <w:t>Załączniki:</w:t>
      </w:r>
    </w:p>
    <w:p w:rsidR="00DF69B4" w:rsidRPr="00B13283" w:rsidRDefault="00DF69B4" w:rsidP="002A3F85">
      <w:pPr>
        <w:pStyle w:val="Akapitzlist"/>
        <w:numPr>
          <w:ilvl w:val="0"/>
          <w:numId w:val="7"/>
        </w:numPr>
        <w:jc w:val="both"/>
      </w:pPr>
      <w:r w:rsidRPr="00B13283">
        <w:t>mapa/ rysunek określający usytuowanie drzew na nieruchomości</w:t>
      </w:r>
    </w:p>
    <w:p w:rsidR="00DF69B4" w:rsidRDefault="00DF69B4" w:rsidP="002A3F85">
      <w:pPr>
        <w:pStyle w:val="Akapitzlist"/>
        <w:numPr>
          <w:ilvl w:val="0"/>
          <w:numId w:val="7"/>
        </w:numPr>
        <w:jc w:val="both"/>
      </w:pPr>
      <w:r w:rsidRPr="00B13283">
        <w:t>zgoda współwłaściciela nierucho</w:t>
      </w:r>
      <w:r w:rsidR="00732DA7">
        <w:t>mości na usunięcie drzew</w:t>
      </w:r>
    </w:p>
    <w:p w:rsidR="00732DA7" w:rsidRPr="00732DA7" w:rsidRDefault="00732DA7" w:rsidP="00732DA7">
      <w:pPr>
        <w:jc w:val="both"/>
        <w:rPr>
          <w:b/>
          <w:sz w:val="20"/>
          <w:szCs w:val="20"/>
        </w:rPr>
      </w:pPr>
      <w:r w:rsidRPr="00732DA7">
        <w:rPr>
          <w:b/>
          <w:sz w:val="20"/>
          <w:szCs w:val="20"/>
        </w:rPr>
        <w:t>*niepotrzebne skreślić</w:t>
      </w:r>
    </w:p>
    <w:p w:rsidR="00DF69B4" w:rsidRDefault="00DF69B4" w:rsidP="00DF69B4"/>
    <w:p w:rsidR="00732DA7" w:rsidRPr="00D95372" w:rsidRDefault="00732DA7" w:rsidP="00DF69B4"/>
    <w:p w:rsidR="00DF69B4" w:rsidRPr="00D95372" w:rsidRDefault="00DF69B4" w:rsidP="00DF69B4">
      <w:pPr>
        <w:rPr>
          <w:b/>
        </w:rPr>
      </w:pPr>
      <w:r w:rsidRPr="00D95372">
        <w:rPr>
          <w:b/>
        </w:rPr>
        <w:t>Informacje dodatkowe:</w:t>
      </w:r>
    </w:p>
    <w:p w:rsidR="00DF69B4" w:rsidRPr="00D95372" w:rsidRDefault="00DF69B4" w:rsidP="002A3F85">
      <w:pPr>
        <w:pStyle w:val="Akapitzlist"/>
        <w:numPr>
          <w:ilvl w:val="0"/>
          <w:numId w:val="8"/>
        </w:numPr>
        <w:ind w:left="284" w:hanging="284"/>
      </w:pPr>
      <w:r w:rsidRPr="00D95372">
        <w:t>Na usunięcie drzew, których obwód pnia na wysokości 5 cm nie przekracza:</w:t>
      </w:r>
    </w:p>
    <w:p w:rsidR="00DF69B4" w:rsidRPr="00D95372" w:rsidRDefault="00DF69B4" w:rsidP="00D95372">
      <w:pPr>
        <w:pStyle w:val="Akapitzlist"/>
        <w:numPr>
          <w:ilvl w:val="0"/>
          <w:numId w:val="9"/>
        </w:numPr>
      </w:pPr>
      <w:r w:rsidRPr="00D95372">
        <w:t>80 cm w przypadku topoli, wierzb, klonu jesionolistnego oraz klonu srebrzystego,</w:t>
      </w:r>
    </w:p>
    <w:p w:rsidR="00DF69B4" w:rsidRPr="00D95372" w:rsidRDefault="00DF69B4" w:rsidP="00D95372">
      <w:pPr>
        <w:pStyle w:val="Akapitzlist"/>
        <w:numPr>
          <w:ilvl w:val="0"/>
          <w:numId w:val="9"/>
        </w:numPr>
      </w:pPr>
      <w:r w:rsidRPr="00D95372">
        <w:t xml:space="preserve">65 cm w przypadku kasztanowca zwyczajnego, robinii akacjowej oraz platanu </w:t>
      </w:r>
      <w:proofErr w:type="spellStart"/>
      <w:r w:rsidRPr="00D95372">
        <w:t>klonolistnego</w:t>
      </w:r>
      <w:proofErr w:type="spellEnd"/>
      <w:r w:rsidRPr="00D95372">
        <w:t>,</w:t>
      </w:r>
    </w:p>
    <w:p w:rsidR="00DF69B4" w:rsidRPr="00D95372" w:rsidRDefault="00DF69B4" w:rsidP="00D95372">
      <w:pPr>
        <w:pStyle w:val="Akapitzlist"/>
        <w:numPr>
          <w:ilvl w:val="0"/>
          <w:numId w:val="9"/>
        </w:numPr>
      </w:pPr>
      <w:r w:rsidRPr="00D95372">
        <w:t>50 cm w przypadku pozostałych gatunków drzew,</w:t>
      </w:r>
    </w:p>
    <w:p w:rsidR="00DF69B4" w:rsidRPr="00D95372" w:rsidRDefault="00DF69B4" w:rsidP="00D95372">
      <w:pPr>
        <w:pStyle w:val="Akapitzlist"/>
        <w:numPr>
          <w:ilvl w:val="0"/>
          <w:numId w:val="9"/>
        </w:numPr>
      </w:pPr>
      <w:r w:rsidRPr="00D95372">
        <w:t>drzew lub krzewów usuwanych w celu przywrócenia gruntów nieużytkowanych do użytkowania rolniczego</w:t>
      </w:r>
    </w:p>
    <w:p w:rsidR="00DF69B4" w:rsidRPr="00D95372" w:rsidRDefault="00DF69B4" w:rsidP="00D95372">
      <w:pPr>
        <w:pStyle w:val="Akapitzlist"/>
        <w:numPr>
          <w:ilvl w:val="0"/>
          <w:numId w:val="9"/>
        </w:numPr>
      </w:pPr>
      <w:r w:rsidRPr="00D95372">
        <w:t>drzew lub krzewów owocowych, z wyłączeniem rosnących na terenie nieruchomości wpisanej do rejestru zabytków lub na terenach zieleni</w:t>
      </w:r>
    </w:p>
    <w:p w:rsidR="00DF69B4" w:rsidRPr="00D95372" w:rsidRDefault="00DF69B4" w:rsidP="00DF69B4">
      <w:pPr>
        <w:rPr>
          <w:u w:val="single"/>
        </w:rPr>
      </w:pPr>
      <w:r w:rsidRPr="00D95372">
        <w:rPr>
          <w:u w:val="single"/>
        </w:rPr>
        <w:t>zezwolenie i zgłoszenie nie obowiązuje.</w:t>
      </w:r>
    </w:p>
    <w:p w:rsidR="00DF69B4" w:rsidRPr="00D95372" w:rsidRDefault="00DF69B4" w:rsidP="00DF69B4"/>
    <w:p w:rsidR="00DF69B4" w:rsidRPr="00D95372" w:rsidRDefault="00DF69B4" w:rsidP="00DF69B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D95372">
        <w:rPr>
          <w:rFonts w:eastAsiaTheme="minorHAnsi"/>
          <w:bCs/>
          <w:lang w:eastAsia="en-US"/>
        </w:rPr>
        <w:t>2. W terminie 21 dni od otrzymania zgłoszenia, pracownik Urzędu dokona oględzin drzew.</w:t>
      </w:r>
    </w:p>
    <w:p w:rsidR="00DF69B4" w:rsidRDefault="00DF69B4" w:rsidP="00DF69B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D95372">
        <w:rPr>
          <w:rFonts w:eastAsiaTheme="minorHAnsi"/>
          <w:bCs/>
          <w:lang w:eastAsia="en-US"/>
        </w:rPr>
        <w:t>Drzewa będzie można usunąć dopiero po upływie 14 dni od oględzin, pod warunkiem, że Urząd nie wniesie sprzeciwu. Drzewa powinny zostać usunięte przed upływem 6 miesięcy od terminu przeprowadzenia oględzin, w innym wypadku konieczne będzie dokonanie ponownego zgłoszenia zamiaru usunięcia drzewa.</w:t>
      </w:r>
    </w:p>
    <w:p w:rsidR="00D95372" w:rsidRPr="00D95372" w:rsidRDefault="00D95372" w:rsidP="00DF69B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DF69B4" w:rsidRDefault="00DF69B4" w:rsidP="00DF69B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D95372">
        <w:rPr>
          <w:rFonts w:eastAsiaTheme="minorHAnsi"/>
          <w:bCs/>
          <w:lang w:eastAsia="en-US"/>
        </w:rPr>
        <w:t>3. Jeżeli w terminie 5 lat od dokonania oględzin właściciel nieruchomości wystąpi o wydanie decyzji o pozwolenie na budowę, a budowa ta będzie mieć związek z prowadzeniem działalności gospodarczej i będzie realizowana na części nieruchomości na której rosły usunięte drzewa będące przedmiotem procedury zgłoszenia, wówczas na właściciela nieruchomości nałożony zostanie obowiązek uiszczenia opłaty za usunięcie drzew</w:t>
      </w:r>
    </w:p>
    <w:p w:rsidR="00D95372" w:rsidRPr="00D95372" w:rsidRDefault="00D95372" w:rsidP="00DF69B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DF69B4" w:rsidRPr="00D95372" w:rsidRDefault="00DF69B4" w:rsidP="00DF69B4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D95372">
        <w:rPr>
          <w:rFonts w:eastAsiaTheme="minorHAnsi"/>
          <w:bCs/>
          <w:lang w:eastAsia="en-US"/>
        </w:rPr>
        <w:t>4. Usunięcie drzew bez stosownego zgłoszenia lub przed dokonaniem oględzin przez organ, a także w przypadku sprzeciwu organu skutkować będzie naliczeniem administracyjnej kary pieniężnej</w:t>
      </w:r>
    </w:p>
    <w:p w:rsidR="00DF69B4" w:rsidRPr="00D95372" w:rsidRDefault="00DF69B4" w:rsidP="00DF69B4">
      <w:pPr>
        <w:autoSpaceDE w:val="0"/>
        <w:autoSpaceDN w:val="0"/>
        <w:adjustRightInd w:val="0"/>
      </w:pPr>
    </w:p>
    <w:p w:rsidR="002661EE" w:rsidRDefault="002661EE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p w:rsidR="00732DA7" w:rsidRDefault="00732DA7" w:rsidP="00B13283">
      <w:pPr>
        <w:jc w:val="right"/>
      </w:pPr>
    </w:p>
    <w:sectPr w:rsidR="00732DA7" w:rsidSect="00126573">
      <w:pgSz w:w="11906" w:h="16838"/>
      <w:pgMar w:top="1134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CC4"/>
    <w:multiLevelType w:val="hybridMultilevel"/>
    <w:tmpl w:val="DF185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216F1"/>
    <w:multiLevelType w:val="hybridMultilevel"/>
    <w:tmpl w:val="E2B28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308B4"/>
    <w:multiLevelType w:val="hybridMultilevel"/>
    <w:tmpl w:val="49768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03806"/>
    <w:multiLevelType w:val="hybridMultilevel"/>
    <w:tmpl w:val="908E3100"/>
    <w:lvl w:ilvl="0" w:tplc="CB3AF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33805"/>
    <w:multiLevelType w:val="hybridMultilevel"/>
    <w:tmpl w:val="63F8B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20DFA"/>
    <w:multiLevelType w:val="hybridMultilevel"/>
    <w:tmpl w:val="7A42B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B6B72"/>
    <w:multiLevelType w:val="hybridMultilevel"/>
    <w:tmpl w:val="5C688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254BD"/>
    <w:multiLevelType w:val="hybridMultilevel"/>
    <w:tmpl w:val="1256DA22"/>
    <w:lvl w:ilvl="0" w:tplc="8A0C4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6177A9"/>
    <w:multiLevelType w:val="hybridMultilevel"/>
    <w:tmpl w:val="32AC7E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33"/>
    <w:rsid w:val="000645CE"/>
    <w:rsid w:val="00116499"/>
    <w:rsid w:val="00126573"/>
    <w:rsid w:val="001A6F26"/>
    <w:rsid w:val="001E614E"/>
    <w:rsid w:val="002661EE"/>
    <w:rsid w:val="002A3F85"/>
    <w:rsid w:val="002F4FCA"/>
    <w:rsid w:val="00492CE3"/>
    <w:rsid w:val="004F1B0A"/>
    <w:rsid w:val="00521992"/>
    <w:rsid w:val="005E23EF"/>
    <w:rsid w:val="00701924"/>
    <w:rsid w:val="00732DA7"/>
    <w:rsid w:val="007702C9"/>
    <w:rsid w:val="007E2742"/>
    <w:rsid w:val="00810D0A"/>
    <w:rsid w:val="009439E8"/>
    <w:rsid w:val="00B13283"/>
    <w:rsid w:val="00D315BD"/>
    <w:rsid w:val="00D95372"/>
    <w:rsid w:val="00DB5787"/>
    <w:rsid w:val="00DC3633"/>
    <w:rsid w:val="00DC372C"/>
    <w:rsid w:val="00DF69B4"/>
    <w:rsid w:val="00E63194"/>
    <w:rsid w:val="00E7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2CE3"/>
    <w:pPr>
      <w:keepNext/>
      <w:ind w:left="4248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2C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92CE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92CE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E3"/>
    <w:pPr>
      <w:ind w:left="720"/>
      <w:contextualSpacing/>
    </w:pPr>
  </w:style>
  <w:style w:type="table" w:styleId="Tabela-Siatka">
    <w:name w:val="Table Grid"/>
    <w:basedOn w:val="Standardowy"/>
    <w:uiPriority w:val="59"/>
    <w:rsid w:val="00DC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2CE3"/>
    <w:pPr>
      <w:keepNext/>
      <w:ind w:left="4248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2C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92CE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92CE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E3"/>
    <w:pPr>
      <w:ind w:left="720"/>
      <w:contextualSpacing/>
    </w:pPr>
  </w:style>
  <w:style w:type="table" w:styleId="Tabela-Siatka">
    <w:name w:val="Table Grid"/>
    <w:basedOn w:val="Standardowy"/>
    <w:uiPriority w:val="59"/>
    <w:rsid w:val="00DC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4C9EF-F291-46CB-A8D7-6374FBB5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Pc-Ug Pruszcz</dc:creator>
  <cp:lastModifiedBy>egrumbliniak</cp:lastModifiedBy>
  <cp:revision>11</cp:revision>
  <cp:lastPrinted>2017-09-28T11:23:00Z</cp:lastPrinted>
  <dcterms:created xsi:type="dcterms:W3CDTF">2017-06-23T10:11:00Z</dcterms:created>
  <dcterms:modified xsi:type="dcterms:W3CDTF">2019-11-28T13:34:00Z</dcterms:modified>
</cp:coreProperties>
</file>