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2A" w:rsidRDefault="00FD5A2A" w:rsidP="00FD5A2A"/>
    <w:p w:rsidR="00FD5A2A" w:rsidRDefault="00FD5A2A" w:rsidP="00FD5A2A">
      <w:pPr>
        <w:jc w:val="center"/>
        <w:rPr>
          <w:b/>
        </w:rPr>
      </w:pPr>
      <w:r>
        <w:rPr>
          <w:b/>
        </w:rPr>
        <w:t>LISTA  KANDYDATÓW SPEŁNIAJĄCYCH  WARUNKI  FORMALNE</w:t>
      </w:r>
    </w:p>
    <w:p w:rsidR="00FD5A2A" w:rsidRDefault="00FD5A2A" w:rsidP="00FD5A2A"/>
    <w:p w:rsidR="00FD5A2A" w:rsidRDefault="00FD5A2A" w:rsidP="00FD5A2A">
      <w:pPr>
        <w:jc w:val="center"/>
      </w:pPr>
      <w:r>
        <w:t xml:space="preserve"> DOT. NABORU NA STANOWISKO </w:t>
      </w:r>
      <w:r w:rsidR="003C046A">
        <w:rPr>
          <w:rStyle w:val="akapitdomyslny1"/>
          <w:color w:val="000000"/>
        </w:rPr>
        <w:t>URZĘDNICZE</w:t>
      </w:r>
    </w:p>
    <w:p w:rsidR="00FD5A2A" w:rsidRDefault="00FD5A2A" w:rsidP="00FD5A2A">
      <w:pPr>
        <w:jc w:val="center"/>
      </w:pPr>
    </w:p>
    <w:p w:rsidR="00FD5A2A" w:rsidRDefault="0049492A" w:rsidP="00FD5A2A">
      <w:pPr>
        <w:jc w:val="center"/>
        <w:rPr>
          <w:b/>
        </w:rPr>
      </w:pPr>
      <w:r>
        <w:rPr>
          <w:b/>
        </w:rPr>
        <w:t>Księgowa/y</w:t>
      </w:r>
      <w:r w:rsidR="00FD5A2A">
        <w:rPr>
          <w:b/>
        </w:rPr>
        <w:t xml:space="preserve"> w Gminnym Ośrodku Pomocy Społecznej   w  Pruszczu </w:t>
      </w:r>
    </w:p>
    <w:p w:rsidR="00FD5A2A" w:rsidRDefault="00FD5A2A" w:rsidP="00FD5A2A">
      <w:pPr>
        <w:jc w:val="center"/>
        <w:rPr>
          <w:b/>
        </w:rPr>
      </w:pPr>
    </w:p>
    <w:p w:rsidR="00FD5A2A" w:rsidRDefault="00FD5A2A" w:rsidP="00FD5A2A">
      <w:pPr>
        <w:jc w:val="center"/>
      </w:pPr>
    </w:p>
    <w:p w:rsidR="00FD5A2A" w:rsidRDefault="00FD5A2A" w:rsidP="00FD5A2A">
      <w:pPr>
        <w:jc w:val="center"/>
      </w:pPr>
    </w:p>
    <w:p w:rsidR="00FD5A2A" w:rsidRDefault="00FD5A2A" w:rsidP="00FD5A2A">
      <w:pPr>
        <w:jc w:val="both"/>
        <w:rPr>
          <w:b/>
        </w:rPr>
      </w:pPr>
      <w:r>
        <w:t xml:space="preserve">w wyniku wstępnej  selekcji na </w:t>
      </w:r>
      <w:proofErr w:type="spellStart"/>
      <w:r>
        <w:t>w\w</w:t>
      </w:r>
      <w:proofErr w:type="spellEnd"/>
      <w:r>
        <w:t xml:space="preserve"> stanowisko pracy </w:t>
      </w:r>
      <w:r>
        <w:rPr>
          <w:b/>
        </w:rPr>
        <w:t xml:space="preserve">Księgowa/y w Gminnym Ośrodku Pomocy Społecznej   w  Pruszczu </w:t>
      </w:r>
      <w:r>
        <w:t>do następnego etapu rekrutacji  zakwalifikowali się następujący kandydaci  spełniający  wymagania formalne  określone w ogłoszeniu:</w:t>
      </w:r>
    </w:p>
    <w:p w:rsidR="00FD5A2A" w:rsidRDefault="00FD5A2A" w:rsidP="00FD5A2A">
      <w:pPr>
        <w:spacing w:line="360" w:lineRule="auto"/>
        <w:ind w:firstLine="482"/>
        <w:jc w:val="both"/>
        <w:rPr>
          <w:iCs/>
          <w:smallCaps/>
        </w:rPr>
      </w:pPr>
    </w:p>
    <w:p w:rsidR="00FD5A2A" w:rsidRDefault="00FD5A2A" w:rsidP="00FD5A2A">
      <w:pPr>
        <w:spacing w:line="360" w:lineRule="auto"/>
        <w:jc w:val="both"/>
        <w:rPr>
          <w:iCs/>
        </w:rPr>
      </w:pPr>
      <w:r>
        <w:rPr>
          <w:iCs/>
        </w:rPr>
        <w:tab/>
        <w:t>imię i nazwisko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miejsce zamieszkania</w:t>
      </w:r>
    </w:p>
    <w:p w:rsidR="00FD5A2A" w:rsidRDefault="00FD5A2A" w:rsidP="00FD5A2A">
      <w:pPr>
        <w:spacing w:line="360" w:lineRule="auto"/>
        <w:jc w:val="both"/>
        <w:rPr>
          <w:iCs/>
        </w:rPr>
      </w:pPr>
    </w:p>
    <w:p w:rsidR="00FD5A2A" w:rsidRDefault="00FD5A2A" w:rsidP="00FD5A2A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1. </w:t>
      </w:r>
      <w:r>
        <w:rPr>
          <w:b/>
          <w:iCs/>
        </w:rPr>
        <w:tab/>
        <w:t xml:space="preserve">Bernadeta </w:t>
      </w:r>
      <w:proofErr w:type="spellStart"/>
      <w:r>
        <w:rPr>
          <w:b/>
          <w:iCs/>
        </w:rPr>
        <w:t>Machtyłowicz</w:t>
      </w:r>
      <w:proofErr w:type="spell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Pruszcz</w:t>
      </w:r>
    </w:p>
    <w:p w:rsidR="0049492A" w:rsidRDefault="0049492A" w:rsidP="00FD5A2A">
      <w:pPr>
        <w:spacing w:line="360" w:lineRule="auto"/>
        <w:jc w:val="both"/>
        <w:rPr>
          <w:b/>
          <w:iCs/>
        </w:rPr>
      </w:pPr>
    </w:p>
    <w:p w:rsidR="00FD5A2A" w:rsidRPr="007B79B1" w:rsidRDefault="00FD5A2A" w:rsidP="00FD5A2A">
      <w:pPr>
        <w:spacing w:line="360" w:lineRule="auto"/>
        <w:jc w:val="both"/>
        <w:rPr>
          <w:iCs/>
        </w:rPr>
      </w:pPr>
      <w:r>
        <w:rPr>
          <w:b/>
          <w:iCs/>
        </w:rPr>
        <w:t xml:space="preserve">2. </w:t>
      </w:r>
      <w:r>
        <w:rPr>
          <w:b/>
          <w:iCs/>
        </w:rPr>
        <w:tab/>
        <w:t>Iwona Seweryn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Pruszcz</w:t>
      </w:r>
      <w:r w:rsidRPr="007B79B1">
        <w:rPr>
          <w:iCs/>
        </w:rPr>
        <w:tab/>
      </w:r>
      <w:r w:rsidRPr="007B79B1">
        <w:rPr>
          <w:iCs/>
        </w:rPr>
        <w:tab/>
      </w:r>
    </w:p>
    <w:p w:rsidR="00FD5A2A" w:rsidRPr="007B79B1" w:rsidRDefault="00FD5A2A" w:rsidP="00FD5A2A">
      <w:pPr>
        <w:spacing w:line="360" w:lineRule="auto"/>
        <w:jc w:val="both"/>
        <w:rPr>
          <w:iCs/>
        </w:rPr>
      </w:pPr>
    </w:p>
    <w:p w:rsidR="00FD5A2A" w:rsidRDefault="00FD5A2A" w:rsidP="00FD5A2A">
      <w:pPr>
        <w:spacing w:line="360" w:lineRule="auto"/>
        <w:jc w:val="both"/>
        <w:rPr>
          <w:iCs/>
        </w:rPr>
      </w:pPr>
      <w:r>
        <w:rPr>
          <w:iCs/>
        </w:rPr>
        <w:t xml:space="preserve">Ocena merytoryczna kandydatów odbędzie się dnia </w:t>
      </w:r>
      <w:r>
        <w:rPr>
          <w:b/>
          <w:iCs/>
        </w:rPr>
        <w:t xml:space="preserve">19 czerwca 2020roku o godz. 10.00 </w:t>
      </w:r>
      <w:r>
        <w:rPr>
          <w:iCs/>
        </w:rPr>
        <w:t>w budynku Urzędu Gminy  w Pruszczu ul. Główna 33, pokój nr 12. (I piętro )</w:t>
      </w:r>
    </w:p>
    <w:p w:rsidR="00FD5A2A" w:rsidRDefault="00FD5A2A" w:rsidP="00FD5A2A">
      <w:pPr>
        <w:spacing w:line="360" w:lineRule="auto"/>
        <w:jc w:val="both"/>
        <w:rPr>
          <w:iCs/>
        </w:rPr>
      </w:pPr>
      <w:r>
        <w:rPr>
          <w:iCs/>
        </w:rPr>
        <w:t xml:space="preserve">Ocena będzie przeprowadzona w formie testu i rozmowy kwalifikacyjnej. </w:t>
      </w:r>
    </w:p>
    <w:p w:rsidR="00FD5A2A" w:rsidRDefault="00FD5A2A" w:rsidP="00FD5A2A">
      <w:pPr>
        <w:spacing w:line="360" w:lineRule="auto"/>
        <w:jc w:val="both"/>
        <w:rPr>
          <w:iCs/>
        </w:rPr>
      </w:pPr>
    </w:p>
    <w:p w:rsidR="00FD5A2A" w:rsidRDefault="00FD5A2A" w:rsidP="00FD5A2A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</w:p>
    <w:p w:rsidR="00FD5A2A" w:rsidRDefault="00FD5A2A" w:rsidP="00FD5A2A">
      <w:pPr>
        <w:spacing w:line="360" w:lineRule="auto"/>
        <w:jc w:val="both"/>
        <w:rPr>
          <w:iCs/>
          <w:smallCaps/>
        </w:rPr>
      </w:pPr>
      <w:r>
        <w:tab/>
      </w:r>
      <w:r>
        <w:tab/>
      </w:r>
      <w:r>
        <w:tab/>
      </w:r>
    </w:p>
    <w:p w:rsidR="00FD5A2A" w:rsidRDefault="00FD5A2A" w:rsidP="00FD5A2A">
      <w:pPr>
        <w:spacing w:line="360" w:lineRule="auto"/>
        <w:jc w:val="both"/>
        <w:rPr>
          <w:iCs/>
          <w:smallCaps/>
        </w:rPr>
      </w:pPr>
    </w:p>
    <w:p w:rsidR="00FD5A2A" w:rsidRDefault="00FD5A2A" w:rsidP="00FD5A2A">
      <w:pPr>
        <w:spacing w:line="360" w:lineRule="auto"/>
      </w:pPr>
      <w:r>
        <w:t>Pruszcz, dnia  17.06.2020r.</w:t>
      </w:r>
    </w:p>
    <w:p w:rsidR="00FD5A2A" w:rsidRDefault="00FD5A2A" w:rsidP="00FD5A2A">
      <w:pPr>
        <w:spacing w:line="360" w:lineRule="auto"/>
        <w:ind w:left="360"/>
      </w:pPr>
    </w:p>
    <w:p w:rsidR="00FD5A2A" w:rsidRDefault="00FD5A2A" w:rsidP="00FD5A2A">
      <w:pPr>
        <w:spacing w:line="360" w:lineRule="auto"/>
        <w:ind w:left="360"/>
      </w:pPr>
    </w:p>
    <w:p w:rsidR="00FD5A2A" w:rsidRDefault="00FD5A2A" w:rsidP="00FD5A2A">
      <w:pPr>
        <w:spacing w:line="360" w:lineRule="auto"/>
        <w:ind w:left="360"/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Podpisy  członków Komisji: </w:t>
      </w:r>
    </w:p>
    <w:p w:rsidR="00FD5A2A" w:rsidRPr="00FD5A2A" w:rsidRDefault="00FD5A2A" w:rsidP="00FD5A2A">
      <w:pPr>
        <w:spacing w:line="360" w:lineRule="auto"/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A2A">
        <w:rPr>
          <w:i/>
        </w:rPr>
        <w:t>Magdalena Jaworska</w:t>
      </w:r>
    </w:p>
    <w:p w:rsidR="00FD5A2A" w:rsidRPr="00FD5A2A" w:rsidRDefault="00FD5A2A" w:rsidP="00FD5A2A">
      <w:pPr>
        <w:spacing w:line="360" w:lineRule="auto"/>
        <w:ind w:left="360"/>
        <w:rPr>
          <w:i/>
        </w:rPr>
      </w:pP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  <w:t xml:space="preserve">Elżbieta </w:t>
      </w:r>
      <w:proofErr w:type="spellStart"/>
      <w:r w:rsidRPr="00FD5A2A">
        <w:rPr>
          <w:i/>
        </w:rPr>
        <w:t>Miklasz</w:t>
      </w:r>
      <w:proofErr w:type="spellEnd"/>
    </w:p>
    <w:p w:rsidR="00FD5A2A" w:rsidRPr="00FD5A2A" w:rsidRDefault="00FD5A2A" w:rsidP="00FD5A2A">
      <w:pPr>
        <w:spacing w:line="360" w:lineRule="auto"/>
        <w:ind w:left="360"/>
        <w:rPr>
          <w:i/>
        </w:rPr>
      </w:pP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</w:r>
      <w:r w:rsidRPr="00FD5A2A">
        <w:rPr>
          <w:i/>
        </w:rPr>
        <w:tab/>
        <w:t xml:space="preserve">Grażyna </w:t>
      </w:r>
      <w:proofErr w:type="spellStart"/>
      <w:r w:rsidRPr="00FD5A2A">
        <w:rPr>
          <w:i/>
        </w:rPr>
        <w:t>Poczwardowska</w:t>
      </w:r>
      <w:proofErr w:type="spellEnd"/>
    </w:p>
    <w:p w:rsidR="00FD5A2A" w:rsidRDefault="00FD5A2A" w:rsidP="00FD5A2A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</w:p>
    <w:p w:rsidR="00FD5A2A" w:rsidRDefault="00FD5A2A" w:rsidP="00FD5A2A">
      <w:pPr>
        <w:spacing w:line="360" w:lineRule="auto"/>
        <w:jc w:val="both"/>
        <w:rPr>
          <w:iCs/>
        </w:rPr>
      </w:pPr>
    </w:p>
    <w:p w:rsidR="00FD5A2A" w:rsidRDefault="00FD5A2A" w:rsidP="0049492A">
      <w:pPr>
        <w:spacing w:line="360" w:lineRule="auto"/>
        <w:ind w:left="360"/>
      </w:pPr>
      <w:r>
        <w:tab/>
      </w:r>
      <w:r>
        <w:tab/>
      </w:r>
      <w:r>
        <w:tab/>
      </w:r>
    </w:p>
    <w:p w:rsidR="00FD5A2A" w:rsidRDefault="00FD5A2A" w:rsidP="00FD5A2A">
      <w:pPr>
        <w:spacing w:line="360" w:lineRule="auto"/>
        <w:ind w:left="360"/>
      </w:pPr>
    </w:p>
    <w:p w:rsidR="00F50AEB" w:rsidRDefault="00F50AEB"/>
    <w:sectPr w:rsidR="00F50AEB" w:rsidSect="0077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A2A"/>
    <w:rsid w:val="002A78A4"/>
    <w:rsid w:val="003C046A"/>
    <w:rsid w:val="0049492A"/>
    <w:rsid w:val="005010F3"/>
    <w:rsid w:val="00715ACC"/>
    <w:rsid w:val="007762DC"/>
    <w:rsid w:val="007C2329"/>
    <w:rsid w:val="0092315C"/>
    <w:rsid w:val="00B54BFC"/>
    <w:rsid w:val="00C00856"/>
    <w:rsid w:val="00CE2708"/>
    <w:rsid w:val="00CE4BB5"/>
    <w:rsid w:val="00E11C8F"/>
    <w:rsid w:val="00F17592"/>
    <w:rsid w:val="00F50AEB"/>
    <w:rsid w:val="00FD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FD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mjaworska</dc:creator>
  <cp:lastModifiedBy>mjaworska</cp:lastModifiedBy>
  <cp:revision>3</cp:revision>
  <cp:lastPrinted>2020-06-18T10:24:00Z</cp:lastPrinted>
  <dcterms:created xsi:type="dcterms:W3CDTF">2020-06-18T10:22:00Z</dcterms:created>
  <dcterms:modified xsi:type="dcterms:W3CDTF">2020-06-18T10:25:00Z</dcterms:modified>
</cp:coreProperties>
</file>